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CFF21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6F95DFDA">
      <w:pPr>
        <w:adjustRightInd w:val="0"/>
        <w:snapToGrid w:val="0"/>
        <w:spacing w:line="400" w:lineRule="exact"/>
        <w:jc w:val="center"/>
        <w:rPr>
          <w:rFonts w:ascii="方正小标宋简体" w:hAnsi="华文中宋" w:eastAsia="方正小标宋简体" w:cs="华文中宋"/>
          <w:bCs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bCs/>
          <w:sz w:val="32"/>
          <w:szCs w:val="32"/>
        </w:rPr>
        <w:t>2026年上海市高中阶段学校市级艺术骨干学生资格确认报名表</w:t>
      </w:r>
    </w:p>
    <w:p w14:paraId="27047005">
      <w:pPr>
        <w:widowControl/>
        <w:adjustRightInd w:val="0"/>
        <w:snapToGrid w:val="0"/>
        <w:spacing w:line="400" w:lineRule="exact"/>
        <w:jc w:val="left"/>
        <w:rPr>
          <w:rFonts w:ascii="仿宋_GB2312" w:hAnsi="仿宋_GB2312" w:eastAsia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学生学籍所在区：             学籍学校：           </w:t>
      </w:r>
      <w:r>
        <w:rPr>
          <w:rFonts w:hint="eastAsia" w:ascii="仿宋_GB2312" w:hAnsi="仿宋_GB2312" w:eastAsia="仿宋_GB2312" w:cs="Calibri"/>
          <w:kern w:val="0"/>
          <w:sz w:val="24"/>
        </w:rPr>
        <w:t>学生</w:t>
      </w:r>
      <w:r>
        <w:rPr>
          <w:rFonts w:hint="eastAsia" w:ascii="仿宋_GB2312" w:hAnsi="仿宋_GB2312" w:eastAsia="仿宋_GB2312" w:cs="Calibri"/>
          <w:kern w:val="0"/>
          <w:sz w:val="24"/>
          <w:lang w:bidi="ar"/>
        </w:rPr>
        <w:t>中考</w:t>
      </w:r>
      <w:r>
        <w:rPr>
          <w:rFonts w:hint="eastAsia" w:ascii="仿宋_GB2312" w:hAnsi="仿宋_GB2312" w:eastAsia="仿宋_GB2312" w:cs="Calibri"/>
          <w:kern w:val="0"/>
          <w:sz w:val="24"/>
        </w:rPr>
        <w:t>报名号：</w:t>
      </w:r>
    </w:p>
    <w:tbl>
      <w:tblPr>
        <w:tblStyle w:val="3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11"/>
        <w:gridCol w:w="920"/>
        <w:gridCol w:w="1440"/>
        <w:gridCol w:w="560"/>
        <w:gridCol w:w="650"/>
        <w:gridCol w:w="620"/>
        <w:gridCol w:w="1440"/>
        <w:gridCol w:w="1510"/>
        <w:gridCol w:w="1040"/>
        <w:gridCol w:w="324"/>
        <w:gridCol w:w="676"/>
        <w:gridCol w:w="698"/>
        <w:gridCol w:w="822"/>
        <w:gridCol w:w="2056"/>
      </w:tblGrid>
      <w:tr w14:paraId="2B9D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noWrap/>
            <w:vAlign w:val="center"/>
          </w:tcPr>
          <w:p w14:paraId="4D8A27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noWrap/>
            <w:vAlign w:val="center"/>
          </w:tcPr>
          <w:p w14:paraId="7F3642A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64052F2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560" w:type="dxa"/>
            <w:noWrap/>
            <w:vAlign w:val="center"/>
          </w:tcPr>
          <w:p w14:paraId="15F11E6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/>
            <w:vAlign w:val="center"/>
          </w:tcPr>
          <w:p w14:paraId="3ECE8C4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2550" w:type="dxa"/>
            <w:gridSpan w:val="2"/>
            <w:noWrap/>
            <w:vAlign w:val="center"/>
          </w:tcPr>
          <w:p w14:paraId="5E0D4589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  日</w:t>
            </w:r>
          </w:p>
        </w:tc>
        <w:tc>
          <w:tcPr>
            <w:tcW w:w="1698" w:type="dxa"/>
            <w:gridSpan w:val="3"/>
            <w:noWrap/>
            <w:vAlign w:val="center"/>
          </w:tcPr>
          <w:p w14:paraId="4E6C63A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艺术项目</w:t>
            </w:r>
          </w:p>
        </w:tc>
        <w:tc>
          <w:tcPr>
            <w:tcW w:w="2878" w:type="dxa"/>
            <w:gridSpan w:val="2"/>
            <w:noWrap/>
            <w:vAlign w:val="center"/>
          </w:tcPr>
          <w:p w14:paraId="0C91A10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30A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7" w:type="dxa"/>
            <w:gridSpan w:val="3"/>
            <w:noWrap/>
            <w:vAlign w:val="center"/>
          </w:tcPr>
          <w:p w14:paraId="5D05315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家庭地址（邮编）</w:t>
            </w:r>
          </w:p>
        </w:tc>
        <w:tc>
          <w:tcPr>
            <w:tcW w:w="4710" w:type="dxa"/>
            <w:gridSpan w:val="5"/>
            <w:noWrap/>
            <w:vAlign w:val="center"/>
          </w:tcPr>
          <w:p w14:paraId="535D9D2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noWrap/>
            <w:vAlign w:val="center"/>
          </w:tcPr>
          <w:p w14:paraId="1AA05D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证件号码</w:t>
            </w:r>
          </w:p>
        </w:tc>
        <w:tc>
          <w:tcPr>
            <w:tcW w:w="4576" w:type="dxa"/>
            <w:gridSpan w:val="5"/>
            <w:noWrap/>
            <w:vAlign w:val="center"/>
          </w:tcPr>
          <w:p w14:paraId="234B0B7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A1B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4C63A50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报名学校</w:t>
            </w:r>
          </w:p>
        </w:tc>
        <w:tc>
          <w:tcPr>
            <w:tcW w:w="2920" w:type="dxa"/>
            <w:gridSpan w:val="3"/>
            <w:noWrap/>
            <w:vAlign w:val="center"/>
          </w:tcPr>
          <w:p w14:paraId="232913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5352D88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1440" w:type="dxa"/>
            <w:noWrap/>
            <w:vAlign w:val="center"/>
          </w:tcPr>
          <w:p w14:paraId="7D7702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10" w:type="dxa"/>
            <w:noWrap/>
            <w:vAlign w:val="center"/>
          </w:tcPr>
          <w:p w14:paraId="72D6D0D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上海学籍号</w:t>
            </w:r>
          </w:p>
        </w:tc>
        <w:tc>
          <w:tcPr>
            <w:tcW w:w="5616" w:type="dxa"/>
            <w:gridSpan w:val="6"/>
            <w:noWrap/>
            <w:vAlign w:val="center"/>
          </w:tcPr>
          <w:p w14:paraId="33E83CE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E78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7B20C78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参加上海市学生艺术团分团名称</w:t>
            </w:r>
          </w:p>
        </w:tc>
        <w:tc>
          <w:tcPr>
            <w:tcW w:w="2874" w:type="dxa"/>
            <w:gridSpan w:val="3"/>
            <w:noWrap/>
            <w:vAlign w:val="center"/>
          </w:tcPr>
          <w:p w14:paraId="7939FD7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是否符合团龄要求</w:t>
            </w:r>
          </w:p>
        </w:tc>
        <w:tc>
          <w:tcPr>
            <w:tcW w:w="4252" w:type="dxa"/>
            <w:gridSpan w:val="4"/>
            <w:noWrap/>
            <w:vAlign w:val="center"/>
          </w:tcPr>
          <w:p w14:paraId="0E2B24E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当年是否被评为优秀团员</w:t>
            </w:r>
          </w:p>
        </w:tc>
      </w:tr>
      <w:tr w14:paraId="422A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140635F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74" w:type="dxa"/>
            <w:gridSpan w:val="3"/>
            <w:noWrap/>
            <w:vAlign w:val="center"/>
          </w:tcPr>
          <w:p w14:paraId="14B3F9A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4672591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F34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59CF796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分团</w:t>
            </w:r>
          </w:p>
          <w:p w14:paraId="4DA006D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3120A67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5AEE41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ED52E9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F4FC75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9C91A97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负责人签字（盖章）：</w:t>
            </w:r>
          </w:p>
          <w:p w14:paraId="3EBD6B4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F3524F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学籍学校</w:t>
            </w:r>
          </w:p>
          <w:p w14:paraId="745838C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7ADDA838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5AD2C6F8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6EFC4BED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1C8CEDD4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73DF340C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签字（盖章）：</w:t>
            </w:r>
          </w:p>
          <w:p w14:paraId="58975494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510" w:type="dxa"/>
            <w:noWrap/>
            <w:vAlign w:val="center"/>
          </w:tcPr>
          <w:p w14:paraId="20B1A03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学籍所在区</w:t>
            </w:r>
          </w:p>
          <w:p w14:paraId="701682B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教育行政部门意见</w:t>
            </w:r>
          </w:p>
        </w:tc>
        <w:tc>
          <w:tcPr>
            <w:tcW w:w="2040" w:type="dxa"/>
            <w:gridSpan w:val="3"/>
            <w:noWrap/>
            <w:vAlign w:val="center"/>
          </w:tcPr>
          <w:p w14:paraId="001E0F4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18D1B76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73619F6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46772FB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9F7B4B2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140E4B9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  <w:tc>
          <w:tcPr>
            <w:tcW w:w="1520" w:type="dxa"/>
            <w:gridSpan w:val="2"/>
            <w:noWrap/>
            <w:vAlign w:val="center"/>
          </w:tcPr>
          <w:p w14:paraId="294B4C9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市级艺术团团部意见</w:t>
            </w:r>
          </w:p>
        </w:tc>
        <w:tc>
          <w:tcPr>
            <w:tcW w:w="2056" w:type="dxa"/>
            <w:noWrap/>
            <w:vAlign w:val="center"/>
          </w:tcPr>
          <w:p w14:paraId="02BBD6A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63754D27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61534F6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7331360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27DEBDC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3E936F92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</w:tr>
      <w:tr w14:paraId="6A31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23BEADF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招生学校</w:t>
            </w:r>
          </w:p>
          <w:p w14:paraId="4DEAD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37E91BB3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已公示5个工作日，同意该生通过资格确认。</w:t>
            </w:r>
          </w:p>
          <w:p w14:paraId="7141084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6B2DE7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37F92244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34A6A0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 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E6BE94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招生区</w:t>
            </w:r>
          </w:p>
          <w:p w14:paraId="4420A20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教育行政部门意见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2FF1ABE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56848E4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696FB1C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22418BA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41BD03CD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66ED978D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174CB54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年  月  日</w:t>
            </w:r>
          </w:p>
        </w:tc>
        <w:tc>
          <w:tcPr>
            <w:tcW w:w="1510" w:type="dxa"/>
            <w:noWrap/>
            <w:vAlign w:val="center"/>
          </w:tcPr>
          <w:p w14:paraId="6E6C7DF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7D705CA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上海市科技艺术教育</w:t>
            </w:r>
          </w:p>
          <w:p w14:paraId="3FA802D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中心意见</w:t>
            </w:r>
          </w:p>
          <w:p w14:paraId="3C1EA3A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16" w:type="dxa"/>
            <w:gridSpan w:val="6"/>
            <w:noWrap/>
            <w:vAlign w:val="center"/>
          </w:tcPr>
          <w:p w14:paraId="4EA7C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46B15EA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3CC15C5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122A4E06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17B74E54">
            <w:pPr>
              <w:widowControl/>
              <w:adjustRightInd w:val="0"/>
              <w:snapToGrid w:val="0"/>
              <w:spacing w:line="340" w:lineRule="exact"/>
              <w:ind w:firstLine="720" w:firstLineChars="300"/>
              <w:rPr>
                <w:rFonts w:eastAsia="仿宋_GB2312" w:cs="Calibri"/>
                <w:kern w:val="0"/>
                <w:sz w:val="24"/>
              </w:rPr>
            </w:pPr>
          </w:p>
          <w:p w14:paraId="32AA1044">
            <w:pPr>
              <w:widowControl/>
              <w:adjustRightInd w:val="0"/>
              <w:snapToGrid w:val="0"/>
              <w:spacing w:line="340" w:lineRule="exact"/>
              <w:ind w:firstLine="1200" w:firstLineChars="500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09DBB67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                            年  月  日</w:t>
            </w:r>
          </w:p>
        </w:tc>
      </w:tr>
    </w:tbl>
    <w:p w14:paraId="0A0ECC0E">
      <w:pPr>
        <w:spacing w:line="360" w:lineRule="exact"/>
        <w:rPr>
          <w:rFonts w:ascii="仿宋_GB2312" w:hAnsi="仿宋_GB2312" w:eastAsia="仿宋_GB2312"/>
          <w:sz w:val="24"/>
        </w:rPr>
        <w:sectPr>
          <w:footerReference r:id="rId3" w:type="default"/>
          <w:pgSz w:w="16838" w:h="11906" w:orient="landscape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sz w:val="24"/>
        </w:rPr>
        <w:t>注：本表一式四份，由市、区教育行政部门、区招考机构、招生学校各留一份。若报考2所学校，须填写2张报名表。</w:t>
      </w:r>
    </w:p>
    <w:p w14:paraId="46EAB1BF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2EC95801">
      <w:pPr>
        <w:spacing w:line="60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ascii="黑体" w:hAnsi="黑体" w:eastAsia="黑体"/>
          <w:sz w:val="30"/>
          <w:szCs w:val="30"/>
        </w:rPr>
        <w:t>6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ascii="黑体" w:hAnsi="黑体" w:eastAsia="黑体"/>
          <w:sz w:val="30"/>
          <w:szCs w:val="30"/>
        </w:rPr>
        <w:t>进才中学招收</w:t>
      </w:r>
      <w:r>
        <w:rPr>
          <w:rFonts w:hint="eastAsia" w:ascii="黑体" w:hAnsi="黑体" w:eastAsia="黑体"/>
          <w:sz w:val="30"/>
          <w:szCs w:val="30"/>
        </w:rPr>
        <w:t>市级艺术</w:t>
      </w:r>
      <w:r>
        <w:rPr>
          <w:rFonts w:ascii="黑体" w:hAnsi="黑体" w:eastAsia="黑体"/>
          <w:sz w:val="30"/>
          <w:szCs w:val="30"/>
        </w:rPr>
        <w:t>骨干生</w:t>
      </w:r>
      <w:r>
        <w:rPr>
          <w:rFonts w:hint="eastAsia" w:ascii="黑体" w:hAnsi="黑体" w:eastAsia="黑体"/>
          <w:sz w:val="30"/>
          <w:szCs w:val="30"/>
        </w:rPr>
        <w:t>专业</w:t>
      </w:r>
      <w:r>
        <w:rPr>
          <w:rFonts w:ascii="黑体" w:hAnsi="黑体" w:eastAsia="黑体"/>
          <w:sz w:val="30"/>
          <w:szCs w:val="30"/>
        </w:rPr>
        <w:t>技能评价表（</w:t>
      </w:r>
      <w:r>
        <w:rPr>
          <w:rFonts w:hint="eastAsia" w:ascii="黑体" w:hAnsi="黑体" w:eastAsia="黑体"/>
          <w:sz w:val="30"/>
          <w:szCs w:val="30"/>
        </w:rPr>
        <w:t>民乐</w:t>
      </w:r>
      <w:r>
        <w:rPr>
          <w:rFonts w:ascii="黑体" w:hAnsi="黑体" w:eastAsia="黑体"/>
          <w:sz w:val="30"/>
          <w:szCs w:val="30"/>
        </w:rPr>
        <w:t>）</w:t>
      </w:r>
    </w:p>
    <w:tbl>
      <w:tblPr>
        <w:tblStyle w:val="4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1"/>
        <w:gridCol w:w="1683"/>
        <w:gridCol w:w="1329"/>
        <w:gridCol w:w="372"/>
        <w:gridCol w:w="992"/>
        <w:gridCol w:w="709"/>
        <w:gridCol w:w="1414"/>
        <w:gridCol w:w="948"/>
      </w:tblGrid>
      <w:tr w14:paraId="2681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833" w:type="dxa"/>
          </w:tcPr>
          <w:p w14:paraId="376AF2E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3043" w:type="dxa"/>
            <w:gridSpan w:val="3"/>
          </w:tcPr>
          <w:p w14:paraId="7E6CFD0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64" w:type="dxa"/>
            <w:gridSpan w:val="2"/>
          </w:tcPr>
          <w:p w14:paraId="0B8A18B2">
            <w:pPr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3071" w:type="dxa"/>
            <w:gridSpan w:val="3"/>
          </w:tcPr>
          <w:p w14:paraId="24365CA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19C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311" w:type="dxa"/>
            <w:gridSpan w:val="9"/>
          </w:tcPr>
          <w:p w14:paraId="2F7559B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专业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能力（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50分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）</w:t>
            </w:r>
          </w:p>
        </w:tc>
      </w:tr>
      <w:tr w14:paraId="3857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64" w:type="dxa"/>
            <w:gridSpan w:val="2"/>
            <w:vAlign w:val="center"/>
          </w:tcPr>
          <w:p w14:paraId="656A610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</w:t>
            </w:r>
          </w:p>
        </w:tc>
        <w:tc>
          <w:tcPr>
            <w:tcW w:w="1683" w:type="dxa"/>
            <w:vAlign w:val="center"/>
          </w:tcPr>
          <w:p w14:paraId="746ECA5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基本技术</w:t>
            </w:r>
          </w:p>
          <w:p w14:paraId="6396595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（2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分）</w:t>
            </w:r>
          </w:p>
        </w:tc>
        <w:tc>
          <w:tcPr>
            <w:tcW w:w="1701" w:type="dxa"/>
            <w:gridSpan w:val="2"/>
            <w:vAlign w:val="center"/>
          </w:tcPr>
          <w:p w14:paraId="6630B76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音乐表现力</w:t>
            </w:r>
          </w:p>
          <w:p w14:paraId="7E06B34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（1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分）</w:t>
            </w:r>
          </w:p>
        </w:tc>
        <w:tc>
          <w:tcPr>
            <w:tcW w:w="1701" w:type="dxa"/>
            <w:gridSpan w:val="2"/>
            <w:vAlign w:val="center"/>
          </w:tcPr>
          <w:p w14:paraId="045AE0A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音乐表达力</w:t>
            </w:r>
          </w:p>
          <w:p w14:paraId="5E5E2F7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（1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分）</w:t>
            </w:r>
          </w:p>
        </w:tc>
        <w:tc>
          <w:tcPr>
            <w:tcW w:w="1414" w:type="dxa"/>
            <w:vAlign w:val="center"/>
          </w:tcPr>
          <w:p w14:paraId="7508F32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视奏</w:t>
            </w:r>
          </w:p>
          <w:p w14:paraId="42FF846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（1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 xml:space="preserve">分） </w:t>
            </w:r>
          </w:p>
        </w:tc>
        <w:tc>
          <w:tcPr>
            <w:tcW w:w="948" w:type="dxa"/>
            <w:vAlign w:val="center"/>
          </w:tcPr>
          <w:p w14:paraId="26E5D3A5">
            <w:pPr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小计</w:t>
            </w:r>
          </w:p>
        </w:tc>
      </w:tr>
      <w:tr w14:paraId="366F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64" w:type="dxa"/>
            <w:gridSpan w:val="2"/>
            <w:vAlign w:val="center"/>
          </w:tcPr>
          <w:p w14:paraId="281D33E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成绩</w:t>
            </w:r>
          </w:p>
        </w:tc>
        <w:tc>
          <w:tcPr>
            <w:tcW w:w="1683" w:type="dxa"/>
            <w:vAlign w:val="center"/>
          </w:tcPr>
          <w:p w14:paraId="4E26B23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BB355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4FBBD7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CC4214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183449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D87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gridSpan w:val="7"/>
          </w:tcPr>
          <w:p w14:paraId="40D82D6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基本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素养（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20分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/>
                <w:sz w:val="24"/>
              </w:rPr>
              <w:t>（各小项分别</w:t>
            </w:r>
            <w:r>
              <w:rPr>
                <w:rFonts w:ascii="宋体" w:hAnsi="宋体" w:eastAsia="宋体"/>
                <w:sz w:val="24"/>
              </w:rPr>
              <w:t>为</w:t>
            </w:r>
            <w:r>
              <w:rPr>
                <w:rFonts w:hint="eastAsia" w:ascii="宋体" w:hAnsi="宋体" w:eastAsia="宋体"/>
                <w:sz w:val="24"/>
              </w:rPr>
              <w:t>4分）</w:t>
            </w:r>
          </w:p>
        </w:tc>
        <w:tc>
          <w:tcPr>
            <w:tcW w:w="2362" w:type="dxa"/>
            <w:gridSpan w:val="2"/>
          </w:tcPr>
          <w:p w14:paraId="7CAA46D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成绩</w:t>
            </w:r>
          </w:p>
        </w:tc>
      </w:tr>
      <w:tr w14:paraId="78D3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49" w:type="dxa"/>
            <w:gridSpan w:val="7"/>
          </w:tcPr>
          <w:p w14:paraId="29BFA70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热爱祖国、热爱人民、热爱党，思想道德健康，人格健全，具有积极向上的价值观念</w:t>
            </w:r>
          </w:p>
        </w:tc>
        <w:tc>
          <w:tcPr>
            <w:tcW w:w="2362" w:type="dxa"/>
            <w:gridSpan w:val="2"/>
          </w:tcPr>
          <w:p w14:paraId="429D638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7F4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949" w:type="dxa"/>
            <w:gridSpan w:val="7"/>
            <w:vAlign w:val="center"/>
          </w:tcPr>
          <w:p w14:paraId="2F86C8A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尊敬老师，友爱同学，遵守学校各项规章制度</w:t>
            </w:r>
          </w:p>
        </w:tc>
        <w:tc>
          <w:tcPr>
            <w:tcW w:w="2362" w:type="dxa"/>
            <w:gridSpan w:val="2"/>
          </w:tcPr>
          <w:p w14:paraId="5223541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C88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949" w:type="dxa"/>
            <w:gridSpan w:val="7"/>
          </w:tcPr>
          <w:p w14:paraId="63E0B61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关心集体，有较强的集体意识，积极参加集体活动，乐意为集体服务，具有奉献精神</w:t>
            </w:r>
          </w:p>
        </w:tc>
        <w:tc>
          <w:tcPr>
            <w:tcW w:w="2362" w:type="dxa"/>
            <w:gridSpan w:val="2"/>
          </w:tcPr>
          <w:p w14:paraId="7F33616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6E0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gridSpan w:val="7"/>
          </w:tcPr>
          <w:p w14:paraId="3B8164E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热爱艺术，勤奋好学，具有良好的艺术基础素养和较高的艺术表现能力</w:t>
            </w:r>
          </w:p>
        </w:tc>
        <w:tc>
          <w:tcPr>
            <w:tcW w:w="2362" w:type="dxa"/>
            <w:gridSpan w:val="2"/>
          </w:tcPr>
          <w:p w14:paraId="0AA07F4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050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gridSpan w:val="7"/>
          </w:tcPr>
          <w:p w14:paraId="5450032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弘扬中华优秀传统文化，增强文化自信。积极参与国内外文化交流，理解世界艺术的多样性</w:t>
            </w:r>
          </w:p>
        </w:tc>
        <w:tc>
          <w:tcPr>
            <w:tcW w:w="2362" w:type="dxa"/>
            <w:gridSpan w:val="2"/>
          </w:tcPr>
          <w:p w14:paraId="3CB9134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6FF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49" w:type="dxa"/>
            <w:gridSpan w:val="7"/>
          </w:tcPr>
          <w:p w14:paraId="7BCDA6E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实践经历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30分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）</w:t>
            </w:r>
          </w:p>
        </w:tc>
        <w:tc>
          <w:tcPr>
            <w:tcW w:w="2362" w:type="dxa"/>
            <w:gridSpan w:val="2"/>
          </w:tcPr>
          <w:p w14:paraId="73F2A82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成绩</w:t>
            </w:r>
          </w:p>
        </w:tc>
      </w:tr>
      <w:tr w14:paraId="3BF6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gridSpan w:val="7"/>
          </w:tcPr>
          <w:p w14:paraId="6C9B5CE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参加市级（含）以上的教育系统主办或认可的艺术展演活动等，并获得相应奖项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。</w:t>
            </w:r>
            <w:r>
              <w:rPr>
                <w:rFonts w:ascii="宋体" w:hAnsi="宋体" w:eastAsia="宋体" w:cs="Times New Roman (正文 CS 字体)"/>
                <w:sz w:val="24"/>
              </w:rPr>
              <w:t>（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1</w:t>
            </w:r>
            <w:r>
              <w:rPr>
                <w:rFonts w:ascii="宋体" w:hAnsi="宋体" w:eastAsia="宋体" w:cs="Times New Roman (正文 CS 字体)"/>
                <w:sz w:val="24"/>
              </w:rPr>
              <w:t>0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分</w:t>
            </w:r>
            <w:r>
              <w:rPr>
                <w:rFonts w:ascii="宋体" w:hAnsi="宋体" w:eastAsia="宋体" w:cs="Times New Roman (正文 CS 字体)"/>
                <w:sz w:val="24"/>
              </w:rPr>
              <w:t>）</w:t>
            </w:r>
          </w:p>
        </w:tc>
        <w:tc>
          <w:tcPr>
            <w:tcW w:w="2362" w:type="dxa"/>
            <w:gridSpan w:val="2"/>
          </w:tcPr>
          <w:p w14:paraId="1CA83AC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6A4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gridSpan w:val="7"/>
          </w:tcPr>
          <w:p w14:paraId="776F22C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参加区级（含）以上的教育系统主办或认可的艺术展演活动等，并获得相应奖项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（8分）</w:t>
            </w:r>
          </w:p>
        </w:tc>
        <w:tc>
          <w:tcPr>
            <w:tcW w:w="2362" w:type="dxa"/>
            <w:gridSpan w:val="2"/>
          </w:tcPr>
          <w:p w14:paraId="7A7AE30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2A6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gridSpan w:val="7"/>
          </w:tcPr>
          <w:p w14:paraId="07EFA63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坚持参加校级学生艺术团、艺术社团、兴趣小组活动，发挥骨干引领作用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（6分）</w:t>
            </w:r>
          </w:p>
        </w:tc>
        <w:tc>
          <w:tcPr>
            <w:tcW w:w="2362" w:type="dxa"/>
            <w:gridSpan w:val="2"/>
          </w:tcPr>
          <w:p w14:paraId="23B68E0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F43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gridSpan w:val="7"/>
          </w:tcPr>
          <w:p w14:paraId="082ED00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积极参与学校、社区、社会各项公益演出活动，并承担主要职责、做出重要贡献，起到表率作用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（6分）</w:t>
            </w:r>
          </w:p>
        </w:tc>
        <w:tc>
          <w:tcPr>
            <w:tcW w:w="2362" w:type="dxa"/>
            <w:gridSpan w:val="2"/>
          </w:tcPr>
          <w:p w14:paraId="0CE1553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963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949" w:type="dxa"/>
            <w:gridSpan w:val="7"/>
          </w:tcPr>
          <w:p w14:paraId="1CA2806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总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分</w:t>
            </w:r>
          </w:p>
        </w:tc>
        <w:tc>
          <w:tcPr>
            <w:tcW w:w="2362" w:type="dxa"/>
            <w:gridSpan w:val="2"/>
          </w:tcPr>
          <w:p w14:paraId="4B740C4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CAC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311" w:type="dxa"/>
            <w:gridSpan w:val="9"/>
          </w:tcPr>
          <w:p w14:paraId="08F19559">
            <w:pPr>
              <w:jc w:val="left"/>
              <w:rPr>
                <w:rFonts w:ascii="宋体" w:hAnsi="宋体" w:eastAsia="宋体" w:cs="Times New Roman (正文 CS 字体)"/>
                <w:sz w:val="24"/>
              </w:rPr>
            </w:pPr>
            <w:r>
              <w:rPr>
                <w:rFonts w:hint="eastAsia" w:ascii="宋体" w:hAnsi="宋体" w:eastAsia="宋体" w:cs="Times New Roman (正文 CS 字体)"/>
                <w:b/>
                <w:sz w:val="24"/>
              </w:rPr>
              <w:t>评委</w:t>
            </w:r>
            <w:r>
              <w:rPr>
                <w:rFonts w:ascii="宋体" w:hAnsi="宋体" w:eastAsia="宋体" w:cs="Times New Roman (正文 CS 字体)"/>
                <w:b/>
                <w:sz w:val="24"/>
              </w:rPr>
              <w:t>专家签字</w:t>
            </w:r>
            <w:r>
              <w:rPr>
                <w:rFonts w:ascii="宋体" w:hAnsi="宋体" w:eastAsia="宋体" w:cs="Times New Roman (正文 CS 字体)"/>
                <w:sz w:val="24"/>
              </w:rPr>
              <w:t>：</w:t>
            </w:r>
          </w:p>
          <w:p w14:paraId="79FD4559">
            <w:pPr>
              <w:jc w:val="right"/>
              <w:rPr>
                <w:rFonts w:ascii="宋体" w:hAnsi="宋体" w:eastAsia="宋体" w:cs="Times New Roman (正文 CS 字体)"/>
                <w:sz w:val="24"/>
              </w:rPr>
            </w:pPr>
          </w:p>
          <w:p w14:paraId="68FC266E">
            <w:pPr>
              <w:ind w:right="840"/>
              <w:jc w:val="right"/>
              <w:rPr>
                <w:rFonts w:ascii="宋体" w:hAnsi="宋体" w:eastAsia="宋体" w:cs="Times New Roman (正文 CS 字体)"/>
                <w:b/>
                <w:sz w:val="24"/>
              </w:rPr>
            </w:pPr>
            <w:r>
              <w:rPr>
                <w:rFonts w:hint="eastAsia" w:ascii="宋体" w:hAnsi="宋体" w:eastAsia="宋体" w:cs="Times New Roman (正文 CS 字体)"/>
                <w:sz w:val="24"/>
              </w:rPr>
              <w:t xml:space="preserve"> </w:t>
            </w:r>
            <w:r>
              <w:rPr>
                <w:rFonts w:ascii="宋体" w:hAnsi="宋体" w:eastAsia="宋体" w:cs="Times New Roman (正文 CS 字体)"/>
                <w:sz w:val="24"/>
              </w:rPr>
              <w:t>2026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年</w:t>
            </w:r>
            <w:r>
              <w:rPr>
                <w:rFonts w:ascii="宋体" w:hAnsi="宋体" w:eastAsia="宋体" w:cs="Times New Roman (正文 CS 字体)"/>
                <w:sz w:val="24"/>
              </w:rPr>
              <w:softHyphen/>
            </w:r>
            <w:r>
              <w:rPr>
                <w:rFonts w:ascii="宋体" w:hAnsi="宋体" w:eastAsia="宋体" w:cs="Times New Roman (正文 CS 字体)"/>
                <w:sz w:val="24"/>
              </w:rPr>
              <w:softHyphen/>
            </w:r>
            <w:r>
              <w:rPr>
                <w:rFonts w:hint="eastAsia" w:ascii="宋体" w:hAnsi="宋体" w:eastAsia="宋体" w:cs="Times New Roman (正文 CS 字体)"/>
                <w:sz w:val="24"/>
              </w:rPr>
              <w:t xml:space="preserve">  月   日</w:t>
            </w:r>
          </w:p>
        </w:tc>
      </w:tr>
      <w:tr w14:paraId="1B19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311" w:type="dxa"/>
            <w:gridSpan w:val="9"/>
          </w:tcPr>
          <w:p w14:paraId="75CD39E3">
            <w:pPr>
              <w:rPr>
                <w:rFonts w:ascii="宋体" w:hAnsi="宋体" w:eastAsia="宋体" w:cs="Times New Roman (正文 CS 字体)"/>
                <w:b/>
                <w:sz w:val="24"/>
              </w:rPr>
            </w:pPr>
            <w:r>
              <w:rPr>
                <w:rFonts w:hint="eastAsia" w:ascii="宋体" w:hAnsi="宋体" w:eastAsia="宋体" w:cs="Times New Roman (正文 CS 字体)"/>
                <w:b/>
                <w:sz w:val="24"/>
              </w:rPr>
              <w:t>领导</w:t>
            </w:r>
            <w:r>
              <w:rPr>
                <w:rFonts w:ascii="宋体" w:hAnsi="宋体" w:eastAsia="宋体" w:cs="Times New Roman (正文 CS 字体)"/>
                <w:b/>
                <w:sz w:val="24"/>
              </w:rPr>
              <w:t>小组意见：</w:t>
            </w:r>
          </w:p>
          <w:p w14:paraId="44BACBF6">
            <w:pPr>
              <w:rPr>
                <w:rFonts w:ascii="宋体" w:hAnsi="宋体" w:eastAsia="宋体" w:cs="Times New Roman (正文 CS 字体)"/>
                <w:sz w:val="24"/>
              </w:rPr>
            </w:pPr>
          </w:p>
          <w:p w14:paraId="4326447D">
            <w:pPr>
              <w:ind w:right="840" w:firstLine="120" w:firstLineChars="50"/>
              <w:jc w:val="right"/>
              <w:rPr>
                <w:rFonts w:ascii="宋体" w:hAnsi="宋体" w:eastAsia="宋体" w:cs="Times New Roman (正文 CS 字体)"/>
                <w:sz w:val="24"/>
              </w:rPr>
            </w:pPr>
            <w:r>
              <w:rPr>
                <w:rFonts w:hint="eastAsia" w:ascii="宋体" w:hAnsi="宋体" w:eastAsia="宋体" w:cs="Times New Roman (正文 CS 字体)"/>
                <w:sz w:val="24"/>
              </w:rPr>
              <w:t>2</w:t>
            </w:r>
            <w:r>
              <w:rPr>
                <w:rFonts w:ascii="宋体" w:hAnsi="宋体" w:eastAsia="宋体" w:cs="Times New Roman (正文 CS 字体)"/>
                <w:sz w:val="24"/>
              </w:rPr>
              <w:t>026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年   月   日</w:t>
            </w:r>
          </w:p>
        </w:tc>
      </w:tr>
    </w:tbl>
    <w:p w14:paraId="3D3078FF"/>
    <w:p w14:paraId="6E91017F">
      <w:bookmarkStart w:id="0" w:name="_GoBack"/>
      <w:bookmarkEnd w:id="0"/>
    </w:p>
    <w:sectPr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16E4D">
    <w:pPr>
      <w:pStyle w:val="2"/>
      <w:framePr w:wrap="auto" w:vAnchor="text" w:hAnchor="margin" w:xAlign="center" w:y="1"/>
      <w:rPr>
        <w:rStyle w:val="6"/>
        <w:rFonts w:ascii="仿宋_GB2312" w:hAnsi="仿宋_GB2312" w:eastAsia="仿宋_GB2312"/>
        <w:sz w:val="24"/>
        <w:szCs w:val="24"/>
      </w:rPr>
    </w:pPr>
  </w:p>
  <w:p w14:paraId="728E95C0">
    <w:pPr>
      <w:pStyle w:val="2"/>
      <w:framePr w:wrap="around" w:vAnchor="text" w:hAnchor="margin" w:xAlign="outside" w:y="1"/>
      <w:rPr>
        <w:rStyle w:val="6"/>
        <w:rFonts w:ascii="宋体" w:eastAsia="宋体"/>
        <w:sz w:val="28"/>
      </w:rPr>
    </w:pPr>
    <w:r>
      <w:rPr>
        <w:rStyle w:val="6"/>
        <w:rFonts w:ascii="宋体" w:hAnsi="宋体"/>
        <w:sz w:val="28"/>
      </w:rPr>
      <w:t xml:space="preserve"> 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- 7 -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ascii="宋体" w:hAnsi="宋体"/>
        <w:sz w:val="28"/>
      </w:rPr>
      <w:t xml:space="preserve">   </w:t>
    </w:r>
  </w:p>
  <w:p w14:paraId="518945BC">
    <w:pPr>
      <w:pStyle w:val="2"/>
      <w:rPr>
        <w:rFonts w:ascii="仿宋_GB2312" w:hAnsi="仿宋_GB2312" w:eastAsia="仿宋_GB2312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861CF">
    <w:pPr>
      <w:pStyle w:val="2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  <w:lang w:val="zh-CN"/>
      </w:rPr>
      <w:t>-</w:t>
    </w:r>
    <w:r>
      <w:rPr>
        <w:sz w:val="22"/>
        <w:szCs w:val="22"/>
      </w:rPr>
      <w:t xml:space="preserve"> 8 -</w:t>
    </w:r>
    <w:r>
      <w:rPr>
        <w:sz w:val="22"/>
        <w:szCs w:val="22"/>
      </w:rPr>
      <w:fldChar w:fldCharType="end"/>
    </w:r>
  </w:p>
  <w:p w14:paraId="4081FAD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96F0D"/>
    <w:rsid w:val="439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2026-03-27T01:48:00Z</dcterms:created>
  <dc:creator>Dumingyu</dc:creator>
  <cp:lastModifiedBy>Dumingyu</cp:lastModifiedBy>
  <dcterms:modified xsi:type="dcterms:W3CDTF">2026-03-27T01:49:06Z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770F10DB5690427F921427C321ABF2F1_11</vt:lpwstr>
  </property>
  <property fmtid="{D5CDD505-2E9C-101B-9397-08002B2CF9AE}" pid="4" name="KSOTemplateDocerSaveRecord">
    <vt:lpwstr>eyJoZGlkIjoiMWQwYjA2ZDFjMjRiNmQ4Yzk1ZDI0ZmNhMmE0OWU4NDUiLCJ1c2VySWQiOiI3MDgzMDU2ODAifQ==</vt:lpwstr>
  </property>
</Properties>
</file>