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F1" w:rsidRDefault="00E34E6A">
      <w:pPr>
        <w:pStyle w:val="A6"/>
        <w:spacing w:line="360" w:lineRule="auto"/>
        <w:ind w:right="40"/>
        <w:jc w:val="center"/>
        <w:rPr>
          <w:rFonts w:ascii="华文楷体" w:eastAsia="华文楷体" w:hAnsi="华文楷体" w:cs="华文楷体" w:hint="default"/>
          <w:sz w:val="32"/>
          <w:szCs w:val="32"/>
        </w:rPr>
      </w:pPr>
      <w:r>
        <w:rPr>
          <w:rFonts w:eastAsia="华文楷体"/>
          <w:sz w:val="32"/>
          <w:szCs w:val="32"/>
          <w:lang w:val="zh-TW" w:eastAsia="zh-TW"/>
        </w:rPr>
        <w:t>踔厉担当慧借改革东风，落实</w:t>
      </w:r>
      <w:r>
        <w:rPr>
          <w:rFonts w:ascii="华文楷体" w:hAnsi="华文楷体" w:hint="default"/>
          <w:sz w:val="32"/>
          <w:szCs w:val="32"/>
        </w:rPr>
        <w:t>“</w:t>
      </w:r>
      <w:r>
        <w:rPr>
          <w:rFonts w:eastAsia="华文楷体"/>
          <w:sz w:val="32"/>
          <w:szCs w:val="32"/>
          <w:lang w:val="zh-TW" w:eastAsia="zh-TW"/>
        </w:rPr>
        <w:t>双新</w:t>
      </w:r>
      <w:r>
        <w:rPr>
          <w:rFonts w:ascii="华文楷体" w:hAnsi="华文楷体" w:hint="default"/>
          <w:sz w:val="32"/>
          <w:szCs w:val="32"/>
        </w:rPr>
        <w:t>”</w:t>
      </w:r>
      <w:r>
        <w:rPr>
          <w:rFonts w:eastAsia="华文楷体" w:hint="default"/>
          <w:sz w:val="32"/>
          <w:szCs w:val="32"/>
          <w:lang w:val="zh-TW" w:eastAsia="zh-TW"/>
        </w:rPr>
        <w:t>勇</w:t>
      </w:r>
      <w:r>
        <w:rPr>
          <w:rFonts w:eastAsia="华文楷体"/>
          <w:sz w:val="32"/>
          <w:szCs w:val="32"/>
          <w:lang w:val="zh-TW" w:eastAsia="zh-TW"/>
        </w:rPr>
        <w:t>夯办学基础</w:t>
      </w:r>
    </w:p>
    <w:p w:rsidR="00C478F1" w:rsidRDefault="00E34E6A">
      <w:pPr>
        <w:pStyle w:val="A6"/>
        <w:spacing w:line="360" w:lineRule="auto"/>
        <w:ind w:right="40"/>
        <w:jc w:val="center"/>
        <w:rPr>
          <w:rFonts w:ascii="SimSong Bold" w:eastAsia="SimSong Bold" w:hAnsi="SimSong Bold" w:cs="SimSong Bold" w:hint="default"/>
          <w:sz w:val="24"/>
          <w:szCs w:val="24"/>
          <w:lang w:val="zh-TW" w:eastAsia="zh-TW"/>
        </w:rPr>
      </w:pPr>
      <w:r>
        <w:rPr>
          <w:sz w:val="24"/>
          <w:szCs w:val="24"/>
          <w:lang w:val="zh-TW" w:eastAsia="zh-TW"/>
        </w:rPr>
        <w:t xml:space="preserve"> </w:t>
      </w:r>
      <w:r>
        <w:rPr>
          <w:rFonts w:ascii="华文楷体" w:hAnsi="华文楷体"/>
          <w:sz w:val="24"/>
          <w:szCs w:val="24"/>
        </w:rPr>
        <w:t>2021</w:t>
      </w:r>
      <w:r>
        <w:rPr>
          <w:rFonts w:ascii="华文楷体" w:hAnsi="华文楷体" w:hint="default"/>
          <w:sz w:val="24"/>
          <w:szCs w:val="24"/>
        </w:rPr>
        <w:t>—</w:t>
      </w:r>
      <w:r>
        <w:rPr>
          <w:rFonts w:ascii="华文楷体" w:hAnsi="华文楷体"/>
          <w:sz w:val="24"/>
          <w:szCs w:val="24"/>
        </w:rPr>
        <w:t>2025</w:t>
      </w:r>
      <w:r>
        <w:rPr>
          <w:rFonts w:eastAsia="华文楷体"/>
          <w:sz w:val="24"/>
          <w:szCs w:val="24"/>
          <w:lang w:val="zh-TW" w:eastAsia="zh-TW"/>
        </w:rPr>
        <w:t>上海市进才中学发展规划</w:t>
      </w:r>
      <w:r>
        <w:rPr>
          <w:rFonts w:eastAsia="华文楷体"/>
          <w:sz w:val="24"/>
          <w:szCs w:val="24"/>
          <w:lang w:val="zh-TW" w:eastAsia="zh-TW"/>
        </w:rPr>
        <w:t>（讨论稿）</w:t>
      </w:r>
    </w:p>
    <w:p w:rsidR="00C478F1" w:rsidRDefault="00E34E6A">
      <w:pPr>
        <w:pStyle w:val="11"/>
        <w:ind w:right="40"/>
        <w:jc w:val="center"/>
        <w:rPr>
          <w:sz w:val="28"/>
          <w:szCs w:val="28"/>
          <w:lang w:val="zh-TW" w:eastAsia="zh-TW"/>
        </w:rPr>
      </w:pPr>
      <w:r>
        <w:rPr>
          <w:rFonts w:hint="eastAsia"/>
          <w:sz w:val="28"/>
          <w:szCs w:val="28"/>
          <w:lang w:val="zh-TW" w:eastAsia="zh-TW"/>
        </w:rPr>
        <w:t>前</w:t>
      </w:r>
      <w:r>
        <w:rPr>
          <w:rFonts w:hint="eastAsia"/>
          <w:sz w:val="28"/>
          <w:szCs w:val="28"/>
          <w:lang w:val="zh-TW" w:eastAsia="zh-TW"/>
        </w:rPr>
        <w:t xml:space="preserve"> </w:t>
      </w:r>
      <w:r>
        <w:rPr>
          <w:rFonts w:hint="eastAsia"/>
          <w:sz w:val="28"/>
          <w:szCs w:val="28"/>
          <w:lang w:val="zh-TW" w:eastAsia="zh-TW"/>
        </w:rPr>
        <w:t>言</w:t>
      </w:r>
    </w:p>
    <w:p w:rsidR="00C478F1" w:rsidRDefault="00E34E6A">
      <w:pPr>
        <w:pStyle w:val="11"/>
        <w:spacing w:before="0" w:after="0"/>
        <w:ind w:firstLine="424"/>
        <w:rPr>
          <w:sz w:val="24"/>
          <w:szCs w:val="24"/>
        </w:rPr>
      </w:pPr>
      <w:r>
        <w:rPr>
          <w:rFonts w:hint="eastAsia"/>
          <w:sz w:val="24"/>
          <w:szCs w:val="24"/>
          <w:lang w:val="zh-TW" w:eastAsia="zh-TW"/>
        </w:rPr>
        <w:t>上海市进才中学由台湾爱国同胞无偿捐建，是上海市第一所现代化寄宿制高中，是首批市实验性示范性高中。自</w:t>
      </w:r>
      <w:r>
        <w:rPr>
          <w:rFonts w:hint="eastAsia"/>
          <w:sz w:val="24"/>
          <w:szCs w:val="24"/>
        </w:rPr>
        <w:t>1996</w:t>
      </w:r>
      <w:r>
        <w:rPr>
          <w:rFonts w:hint="eastAsia"/>
          <w:sz w:val="24"/>
          <w:szCs w:val="24"/>
          <w:lang w:val="zh-TW" w:eastAsia="zh-TW"/>
        </w:rPr>
        <w:t>年创办至今的短短</w:t>
      </w:r>
      <w:r>
        <w:rPr>
          <w:rFonts w:hint="eastAsia"/>
          <w:sz w:val="24"/>
          <w:szCs w:val="24"/>
        </w:rPr>
        <w:t>25</w:t>
      </w:r>
      <w:r>
        <w:rPr>
          <w:rFonts w:hint="eastAsia"/>
          <w:sz w:val="24"/>
          <w:szCs w:val="24"/>
          <w:lang w:val="zh-TW" w:eastAsia="zh-TW"/>
        </w:rPr>
        <w:t>年间，凭借着独特的办学思想、品质优异的教育成果而声名鹊起、享誉中外。</w:t>
      </w:r>
    </w:p>
    <w:p w:rsidR="00C478F1" w:rsidRDefault="00E34E6A">
      <w:pPr>
        <w:pStyle w:val="11"/>
        <w:spacing w:before="0" w:after="0"/>
        <w:ind w:firstLine="424"/>
        <w:rPr>
          <w:sz w:val="24"/>
          <w:szCs w:val="24"/>
        </w:rPr>
      </w:pPr>
      <w:r>
        <w:rPr>
          <w:rFonts w:hint="eastAsia"/>
          <w:sz w:val="24"/>
          <w:szCs w:val="24"/>
          <w:lang w:val="zh-TW" w:eastAsia="zh-TW"/>
        </w:rPr>
        <w:t>进才中学从起步那天起，就确立了创建进才中学不是一般意义上的办一所中学，而是</w:t>
      </w:r>
      <w:r>
        <w:rPr>
          <w:rFonts w:hint="eastAsia"/>
          <w:sz w:val="24"/>
          <w:szCs w:val="24"/>
          <w:lang w:val="zh-TW"/>
        </w:rPr>
        <w:t>以</w:t>
      </w:r>
      <w:r>
        <w:rPr>
          <w:rFonts w:hint="eastAsia"/>
          <w:sz w:val="24"/>
          <w:szCs w:val="24"/>
        </w:rPr>
        <w:t>“</w:t>
      </w:r>
      <w:r>
        <w:rPr>
          <w:rFonts w:hint="eastAsia"/>
          <w:sz w:val="24"/>
          <w:szCs w:val="24"/>
          <w:lang w:val="zh-TW" w:eastAsia="zh-TW"/>
        </w:rPr>
        <w:t>在一个微观或者说具体的领域实</w:t>
      </w:r>
      <w:r>
        <w:rPr>
          <w:rFonts w:hint="eastAsia"/>
          <w:sz w:val="24"/>
          <w:szCs w:val="24"/>
          <w:lang w:val="zh-TW"/>
        </w:rPr>
        <w:t>践</w:t>
      </w:r>
      <w:r>
        <w:rPr>
          <w:rFonts w:hint="eastAsia"/>
          <w:sz w:val="24"/>
          <w:szCs w:val="24"/>
          <w:lang w:val="zh-TW" w:eastAsia="zh-TW"/>
        </w:rPr>
        <w:t>中国教育走向现代化的进程</w:t>
      </w:r>
      <w:r>
        <w:rPr>
          <w:rFonts w:hint="eastAsia"/>
          <w:sz w:val="24"/>
          <w:szCs w:val="24"/>
        </w:rPr>
        <w:t>”</w:t>
      </w:r>
      <w:r>
        <w:rPr>
          <w:rFonts w:hint="eastAsia"/>
          <w:sz w:val="24"/>
          <w:szCs w:val="24"/>
          <w:lang w:val="zh-TW" w:eastAsia="zh-TW"/>
        </w:rPr>
        <w:t>为宗旨，办一所植根于中华优秀传统文化、关注世界现代文明的品牌学校。学校确立了</w:t>
      </w:r>
      <w:r>
        <w:rPr>
          <w:rFonts w:hint="eastAsia"/>
          <w:sz w:val="24"/>
          <w:szCs w:val="24"/>
        </w:rPr>
        <w:t>“</w:t>
      </w:r>
      <w:r>
        <w:rPr>
          <w:rFonts w:hint="eastAsia"/>
          <w:sz w:val="24"/>
          <w:szCs w:val="24"/>
          <w:lang w:val="zh-TW" w:eastAsia="zh-TW"/>
        </w:rPr>
        <w:t>尊师重道，爱众亲仁</w:t>
      </w:r>
      <w:r>
        <w:rPr>
          <w:rFonts w:hint="eastAsia"/>
          <w:sz w:val="24"/>
          <w:szCs w:val="24"/>
        </w:rPr>
        <w:t>”</w:t>
      </w:r>
      <w:r>
        <w:rPr>
          <w:rFonts w:hint="eastAsia"/>
          <w:sz w:val="24"/>
          <w:szCs w:val="24"/>
          <w:lang w:val="zh-TW" w:eastAsia="zh-TW"/>
        </w:rPr>
        <w:t>之校训，引进先进的国际教育体系，践行不一般的教育追求和感恩情怀，让学生成为具有</w:t>
      </w:r>
      <w:r>
        <w:rPr>
          <w:rFonts w:hint="eastAsia"/>
          <w:sz w:val="24"/>
          <w:szCs w:val="24"/>
        </w:rPr>
        <w:t>“</w:t>
      </w:r>
      <w:r>
        <w:rPr>
          <w:rFonts w:hint="eastAsia"/>
          <w:sz w:val="24"/>
          <w:szCs w:val="24"/>
          <w:lang w:val="zh-TW" w:eastAsia="zh-TW"/>
        </w:rPr>
        <w:t>公民意识、领导才能、创新精神、国际视野</w:t>
      </w:r>
      <w:r>
        <w:rPr>
          <w:rFonts w:hint="eastAsia"/>
          <w:sz w:val="24"/>
          <w:szCs w:val="24"/>
        </w:rPr>
        <w:t>”</w:t>
      </w:r>
      <w:r>
        <w:rPr>
          <w:rFonts w:hint="eastAsia"/>
          <w:sz w:val="24"/>
          <w:szCs w:val="24"/>
          <w:lang w:val="zh-TW" w:eastAsia="zh-TW"/>
        </w:rPr>
        <w:t>的谦谦君子、大家闺秀。</w:t>
      </w:r>
    </w:p>
    <w:p w:rsidR="00C478F1" w:rsidRDefault="00E34E6A">
      <w:pPr>
        <w:pStyle w:val="A6"/>
        <w:spacing w:line="360" w:lineRule="auto"/>
        <w:ind w:firstLine="480"/>
        <w:rPr>
          <w:rFonts w:ascii="宋体" w:eastAsia="宋体" w:hAnsi="宋体" w:cs="宋体" w:hint="default"/>
          <w:kern w:val="0"/>
          <w:sz w:val="24"/>
          <w:szCs w:val="24"/>
        </w:rPr>
      </w:pPr>
      <w:r>
        <w:rPr>
          <w:rFonts w:ascii="宋体" w:eastAsia="宋体" w:hAnsi="宋体" w:cs="宋体"/>
          <w:kern w:val="0"/>
          <w:sz w:val="24"/>
          <w:szCs w:val="24"/>
          <w:lang w:val="zh-TW" w:eastAsia="zh-TW"/>
        </w:rPr>
        <w:t>面对全国教育综合改革的蓬勃推进，教育进入了发展阶段的新常态，我们需要踔厉奋进，借助改革的东风，继续积极探索，埋头苦干。既要传承学校优秀文化传统，又要站在现代育人的高度，整体研究教育新常态下</w:t>
      </w:r>
      <w:r>
        <w:rPr>
          <w:rFonts w:ascii="宋体" w:eastAsia="宋体" w:hAnsi="宋体" w:cs="宋体"/>
          <w:kern w:val="0"/>
          <w:sz w:val="24"/>
          <w:szCs w:val="24"/>
        </w:rPr>
        <w:t>“</w:t>
      </w:r>
      <w:r>
        <w:rPr>
          <w:rFonts w:ascii="宋体" w:eastAsia="宋体" w:hAnsi="宋体" w:cs="宋体"/>
          <w:kern w:val="0"/>
          <w:sz w:val="24"/>
          <w:szCs w:val="24"/>
          <w:lang w:val="zh-TW" w:eastAsia="zh-TW"/>
        </w:rPr>
        <w:t>不是一般意义</w:t>
      </w:r>
      <w:r>
        <w:rPr>
          <w:rFonts w:ascii="宋体" w:eastAsia="宋体" w:hAnsi="宋体" w:cs="宋体"/>
          <w:kern w:val="0"/>
          <w:sz w:val="24"/>
          <w:szCs w:val="24"/>
        </w:rPr>
        <w:t>”</w:t>
      </w:r>
      <w:r>
        <w:rPr>
          <w:rFonts w:ascii="宋体" w:eastAsia="宋体" w:hAnsi="宋体" w:cs="宋体"/>
          <w:kern w:val="0"/>
          <w:sz w:val="24"/>
          <w:szCs w:val="24"/>
          <w:lang w:val="zh-TW" w:eastAsia="zh-TW"/>
        </w:rPr>
        <w:t>的办学之路，造就一支适应教育新常态的卓越教师队伍，提供适合学生发展</w:t>
      </w:r>
      <w:r>
        <w:rPr>
          <w:rFonts w:ascii="宋体" w:eastAsia="宋体" w:hAnsi="宋体" w:cs="宋体"/>
          <w:kern w:val="0"/>
          <w:sz w:val="24"/>
          <w:szCs w:val="24"/>
          <w:lang w:val="zh-TW" w:eastAsia="zh-TW"/>
        </w:rPr>
        <w:t>与时代需要的课程选择，也为学生的发展创设更加丰富、更加多样的实践平台，让每位学生在进才收获不一样的精彩。</w:t>
      </w:r>
    </w:p>
    <w:p w:rsidR="00C478F1" w:rsidRDefault="00E34E6A">
      <w:pPr>
        <w:pStyle w:val="A6"/>
        <w:spacing w:line="360" w:lineRule="auto"/>
        <w:ind w:firstLine="480"/>
        <w:rPr>
          <w:rFonts w:ascii="宋体" w:eastAsia="宋体" w:hAnsi="宋体" w:cs="宋体" w:hint="default"/>
          <w:kern w:val="0"/>
          <w:sz w:val="24"/>
          <w:szCs w:val="24"/>
        </w:rPr>
      </w:pPr>
      <w:r>
        <w:rPr>
          <w:rFonts w:ascii="宋体" w:eastAsia="宋体" w:hAnsi="宋体" w:cs="宋体"/>
          <w:kern w:val="0"/>
          <w:sz w:val="24"/>
          <w:szCs w:val="24"/>
          <w:lang w:val="zh-TW" w:eastAsia="zh-TW"/>
        </w:rPr>
        <w:t>回思过往，立足当下，</w:t>
      </w:r>
      <w:r>
        <w:rPr>
          <w:rFonts w:ascii="宋体" w:eastAsia="宋体" w:hAnsi="宋体" w:cs="宋体"/>
          <w:kern w:val="0"/>
          <w:sz w:val="24"/>
          <w:szCs w:val="24"/>
        </w:rPr>
        <w:t>2021</w:t>
      </w:r>
      <w:r>
        <w:rPr>
          <w:rFonts w:ascii="宋体" w:eastAsia="宋体" w:hAnsi="宋体" w:cs="宋体"/>
          <w:kern w:val="0"/>
          <w:sz w:val="24"/>
          <w:szCs w:val="24"/>
          <w:lang w:val="zh-TW" w:eastAsia="zh-TW"/>
        </w:rPr>
        <w:t>年至</w:t>
      </w:r>
      <w:r>
        <w:rPr>
          <w:rFonts w:ascii="宋体" w:eastAsia="宋体" w:hAnsi="宋体" w:cs="宋体"/>
          <w:kern w:val="0"/>
          <w:sz w:val="24"/>
          <w:szCs w:val="24"/>
        </w:rPr>
        <w:t>2025</w:t>
      </w:r>
      <w:r>
        <w:rPr>
          <w:rFonts w:ascii="宋体" w:eastAsia="宋体" w:hAnsi="宋体" w:cs="宋体"/>
          <w:kern w:val="0"/>
          <w:sz w:val="24"/>
          <w:szCs w:val="24"/>
          <w:lang w:val="zh-TW" w:eastAsia="zh-TW"/>
        </w:rPr>
        <w:t>年是学校保持持续健康发展的关键时期，也是落实</w:t>
      </w:r>
      <w:r>
        <w:rPr>
          <w:rFonts w:ascii="宋体" w:eastAsia="宋体" w:hAnsi="宋体" w:cs="宋体"/>
          <w:kern w:val="0"/>
          <w:sz w:val="24"/>
          <w:szCs w:val="24"/>
        </w:rPr>
        <w:t>“</w:t>
      </w:r>
      <w:r>
        <w:rPr>
          <w:rFonts w:ascii="宋体" w:eastAsia="宋体" w:hAnsi="宋体" w:cs="宋体"/>
          <w:kern w:val="0"/>
          <w:sz w:val="24"/>
          <w:szCs w:val="24"/>
          <w:lang w:val="zh-TW" w:eastAsia="zh-TW"/>
        </w:rPr>
        <w:t>双新</w:t>
      </w:r>
      <w:r>
        <w:rPr>
          <w:rFonts w:ascii="宋体" w:eastAsia="宋体" w:hAnsi="宋体" w:cs="宋体"/>
          <w:kern w:val="0"/>
          <w:sz w:val="24"/>
          <w:szCs w:val="24"/>
        </w:rPr>
        <w:t>”</w:t>
      </w:r>
      <w:r w:rsidR="00325AC2">
        <w:rPr>
          <w:rFonts w:ascii="宋体" w:eastAsia="宋体" w:hAnsi="宋体" w:cs="宋体"/>
          <w:kern w:val="0"/>
          <w:sz w:val="24"/>
          <w:szCs w:val="24"/>
          <w:lang w:val="zh-TW" w:eastAsia="zh-TW"/>
        </w:rPr>
        <w:t>，继续夯实办学基础的艰苦奋斗期。</w:t>
      </w:r>
      <w:r w:rsidR="00325AC2">
        <w:rPr>
          <w:rFonts w:ascii="宋体" w:eastAsiaTheme="minorEastAsia" w:hAnsi="宋体" w:cs="宋体"/>
          <w:kern w:val="0"/>
          <w:sz w:val="24"/>
          <w:szCs w:val="24"/>
          <w:lang w:val="zh-TW"/>
        </w:rPr>
        <w:t>谋定后动</w:t>
      </w:r>
      <w:r>
        <w:rPr>
          <w:rFonts w:ascii="宋体" w:eastAsia="宋体" w:hAnsi="宋体" w:cs="宋体"/>
          <w:kern w:val="0"/>
          <w:sz w:val="24"/>
          <w:szCs w:val="24"/>
          <w:lang w:val="zh-TW" w:eastAsia="zh-TW"/>
        </w:rPr>
        <w:t>，展望未来，特制定《上海市进才中学</w:t>
      </w:r>
      <w:r>
        <w:rPr>
          <w:rFonts w:ascii="宋体" w:eastAsia="宋体" w:hAnsi="宋体" w:cs="宋体"/>
          <w:kern w:val="0"/>
          <w:sz w:val="24"/>
          <w:szCs w:val="24"/>
        </w:rPr>
        <w:t>2021-2025</w:t>
      </w:r>
      <w:r>
        <w:rPr>
          <w:rFonts w:ascii="宋体" w:eastAsia="宋体" w:hAnsi="宋体" w:cs="宋体"/>
          <w:kern w:val="0"/>
          <w:sz w:val="24"/>
          <w:szCs w:val="24"/>
          <w:lang w:val="zh-TW" w:eastAsia="zh-TW"/>
        </w:rPr>
        <w:t>发展规划》。</w:t>
      </w:r>
    </w:p>
    <w:p w:rsidR="00C478F1" w:rsidRDefault="00C478F1">
      <w:pPr>
        <w:pStyle w:val="A6"/>
        <w:spacing w:line="360" w:lineRule="auto"/>
        <w:ind w:firstLine="480"/>
        <w:rPr>
          <w:rFonts w:ascii="宋体" w:eastAsia="宋体" w:hAnsi="宋体" w:cs="宋体" w:hint="default"/>
          <w:kern w:val="0"/>
          <w:sz w:val="24"/>
          <w:szCs w:val="24"/>
          <w:lang w:val="zh-TW" w:eastAsia="zh-TW"/>
        </w:rPr>
      </w:pPr>
    </w:p>
    <w:p w:rsidR="00C478F1" w:rsidRDefault="00E34E6A">
      <w:pPr>
        <w:pStyle w:val="A6"/>
        <w:spacing w:line="360" w:lineRule="auto"/>
        <w:rPr>
          <w:rFonts w:ascii="宋体" w:eastAsia="宋体" w:hAnsi="宋体" w:cs="宋体" w:hint="default"/>
          <w:b/>
          <w:bCs/>
          <w:kern w:val="0"/>
          <w:sz w:val="28"/>
          <w:szCs w:val="28"/>
          <w:lang w:val="zh-TW" w:eastAsia="zh-TW"/>
        </w:rPr>
      </w:pPr>
      <w:r>
        <w:rPr>
          <w:rFonts w:ascii="宋体" w:eastAsia="宋体" w:hAnsi="宋体" w:cs="宋体"/>
          <w:b/>
          <w:bCs/>
          <w:kern w:val="0"/>
          <w:sz w:val="28"/>
          <w:szCs w:val="28"/>
          <w:lang w:val="zh-TW" w:eastAsia="zh-TW"/>
        </w:rPr>
        <w:t>一、学校发展的背景与现状分析</w:t>
      </w:r>
    </w:p>
    <w:p w:rsidR="00C478F1" w:rsidRDefault="00E34E6A">
      <w:pPr>
        <w:pStyle w:val="A6"/>
        <w:spacing w:line="360" w:lineRule="auto"/>
        <w:ind w:firstLine="480"/>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（一）上一轮规划达成情况</w:t>
      </w:r>
    </w:p>
    <w:p w:rsidR="00C478F1" w:rsidRDefault="00E34E6A">
      <w:pPr>
        <w:pStyle w:val="A6"/>
        <w:spacing w:line="360" w:lineRule="auto"/>
        <w:ind w:firstLine="480"/>
        <w:rPr>
          <w:rFonts w:ascii="宋体" w:eastAsia="宋体" w:hAnsi="宋体" w:cs="宋体" w:hint="default"/>
          <w:b/>
          <w:bCs/>
          <w:sz w:val="24"/>
          <w:szCs w:val="24"/>
        </w:rPr>
      </w:pPr>
      <w:r>
        <w:rPr>
          <w:rFonts w:ascii="宋体" w:eastAsia="宋体" w:hAnsi="宋体" w:cs="宋体"/>
          <w:b/>
          <w:bCs/>
          <w:sz w:val="24"/>
          <w:szCs w:val="24"/>
        </w:rPr>
        <w:t>1</w:t>
      </w:r>
      <w:r>
        <w:rPr>
          <w:rFonts w:ascii="宋体" w:eastAsia="宋体" w:hAnsi="宋体" w:cs="宋体"/>
          <w:b/>
          <w:bCs/>
          <w:sz w:val="24"/>
          <w:szCs w:val="24"/>
          <w:lang w:val="zh-TW" w:eastAsia="zh-TW"/>
        </w:rPr>
        <w:t>．夯实学校人文基础，基本形成进才文化价值观</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近五年，学校文化建设以</w:t>
      </w:r>
      <w:r>
        <w:rPr>
          <w:rFonts w:ascii="宋体" w:eastAsia="宋体" w:hAnsi="宋体" w:cs="宋体"/>
          <w:sz w:val="24"/>
          <w:szCs w:val="24"/>
        </w:rPr>
        <w:t>“</w:t>
      </w:r>
      <w:r>
        <w:rPr>
          <w:rFonts w:ascii="宋体" w:eastAsia="宋体" w:hAnsi="宋体" w:cs="宋体"/>
          <w:sz w:val="24"/>
          <w:szCs w:val="24"/>
          <w:lang w:val="zh-TW" w:eastAsia="zh-TW"/>
        </w:rPr>
        <w:t>厚德至善</w:t>
      </w:r>
      <w:r>
        <w:rPr>
          <w:rFonts w:ascii="宋体" w:eastAsia="宋体" w:hAnsi="宋体" w:cs="宋体"/>
          <w:sz w:val="24"/>
          <w:szCs w:val="24"/>
        </w:rPr>
        <w:t>”</w:t>
      </w:r>
      <w:r>
        <w:rPr>
          <w:rFonts w:ascii="宋体" w:eastAsia="宋体" w:hAnsi="宋体" w:cs="宋体"/>
          <w:sz w:val="24"/>
          <w:szCs w:val="24"/>
          <w:lang w:val="zh-TW" w:eastAsia="zh-TW"/>
        </w:rPr>
        <w:t>为核心理念，通过校园网、微信平台、广播电视、校园大屏幕等宣传工具，强化文化传播，弘扬学校先进和积极的文化，形成学校文化认同，见诸教育行动，形成文化自觉。</w:t>
      </w:r>
    </w:p>
    <w:p w:rsidR="00C478F1" w:rsidRDefault="00E34E6A">
      <w:pPr>
        <w:pStyle w:val="A6"/>
        <w:spacing w:line="360" w:lineRule="auto"/>
        <w:ind w:firstLine="480"/>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2</w:t>
      </w:r>
      <w:r>
        <w:rPr>
          <w:rFonts w:ascii="宋体" w:eastAsia="宋体" w:hAnsi="宋体" w:cs="宋体"/>
          <w:b/>
          <w:bCs/>
          <w:sz w:val="24"/>
          <w:szCs w:val="24"/>
          <w:lang w:val="zh-TW" w:eastAsia="zh-TW"/>
        </w:rPr>
        <w:t>．推进品牌课程建设，逐步丰富学生学习经历</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lastRenderedPageBreak/>
        <w:t>学校以</w:t>
      </w:r>
      <w:r>
        <w:rPr>
          <w:rFonts w:ascii="宋体" w:eastAsia="宋体" w:hAnsi="宋体" w:cs="宋体"/>
          <w:sz w:val="24"/>
          <w:szCs w:val="24"/>
        </w:rPr>
        <w:t>“</w:t>
      </w:r>
      <w:r>
        <w:rPr>
          <w:rFonts w:ascii="宋体" w:eastAsia="宋体" w:hAnsi="宋体" w:cs="宋体"/>
          <w:sz w:val="24"/>
          <w:szCs w:val="24"/>
          <w:lang w:val="zh-TW" w:eastAsia="zh-TW"/>
        </w:rPr>
        <w:t>科艺交融·人文固本</w:t>
      </w:r>
      <w:r>
        <w:rPr>
          <w:rFonts w:ascii="宋体" w:eastAsia="宋体" w:hAnsi="宋体" w:cs="宋体"/>
          <w:sz w:val="24"/>
          <w:szCs w:val="24"/>
        </w:rPr>
        <w:t>”</w:t>
      </w:r>
      <w:r>
        <w:rPr>
          <w:rFonts w:ascii="宋体" w:eastAsia="宋体" w:hAnsi="宋体" w:cs="宋体"/>
          <w:sz w:val="24"/>
          <w:szCs w:val="24"/>
          <w:lang w:val="zh-TW" w:eastAsia="zh-TW"/>
        </w:rPr>
        <w:t>的课程理念为指导，围绕</w:t>
      </w:r>
      <w:r>
        <w:rPr>
          <w:rFonts w:ascii="宋体" w:eastAsia="宋体" w:hAnsi="宋体" w:cs="宋体"/>
          <w:sz w:val="24"/>
          <w:szCs w:val="24"/>
        </w:rPr>
        <w:t>“</w:t>
      </w:r>
      <w:r w:rsidR="00653F87">
        <w:rPr>
          <w:rFonts w:ascii="宋体" w:eastAsia="宋体" w:hAnsi="宋体" w:cs="宋体"/>
          <w:sz w:val="24"/>
          <w:szCs w:val="24"/>
          <w:lang w:val="zh-TW" w:eastAsia="zh-TW"/>
        </w:rPr>
        <w:t>领导发展力、基础学术力、综合创新力</w:t>
      </w:r>
      <w:r>
        <w:rPr>
          <w:rFonts w:ascii="宋体" w:eastAsia="宋体" w:hAnsi="宋体" w:cs="宋体"/>
          <w:sz w:val="24"/>
          <w:szCs w:val="24"/>
        </w:rPr>
        <w:t>”</w:t>
      </w:r>
      <w:r w:rsidR="00653F87">
        <w:rPr>
          <w:rFonts w:ascii="宋体" w:eastAsia="宋体" w:hAnsi="宋体" w:cs="宋体"/>
          <w:sz w:val="24"/>
          <w:szCs w:val="24"/>
        </w:rPr>
        <w:t>等</w:t>
      </w:r>
      <w:r>
        <w:rPr>
          <w:rFonts w:ascii="宋体" w:eastAsia="宋体" w:hAnsi="宋体" w:cs="宋体"/>
          <w:sz w:val="24"/>
          <w:szCs w:val="24"/>
          <w:lang w:val="zh-TW" w:eastAsia="zh-TW"/>
        </w:rPr>
        <w:t>三个方面，构建满足每个学生发展需要的课程系统。同时，根据学校的特点和发展需要，结合社会与科技发展方向，学校继续深化</w:t>
      </w:r>
      <w:r w:rsidR="00653F87">
        <w:rPr>
          <w:rFonts w:ascii="宋体" w:eastAsia="宋体" w:hAnsi="宋体" w:cs="宋体"/>
          <w:sz w:val="24"/>
          <w:szCs w:val="24"/>
          <w:lang w:val="zh-TW" w:eastAsia="zh-TW"/>
        </w:rPr>
        <w:t>以</w:t>
      </w:r>
      <w:r w:rsidR="003C2D67">
        <w:rPr>
          <w:rFonts w:ascii="宋体" w:eastAsia="宋体" w:hAnsi="宋体" w:cs="宋体"/>
          <w:sz w:val="24"/>
          <w:szCs w:val="24"/>
        </w:rPr>
        <w:t>“</w:t>
      </w:r>
      <w:r w:rsidR="003C2D67">
        <w:rPr>
          <w:rFonts w:ascii="宋体" w:eastAsia="宋体" w:hAnsi="宋体" w:cs="宋体"/>
          <w:sz w:val="24"/>
          <w:szCs w:val="24"/>
          <w:lang w:val="zh-TW" w:eastAsia="zh-TW"/>
        </w:rPr>
        <w:t>感恩</w:t>
      </w:r>
      <w:r w:rsidR="003C2D67">
        <w:rPr>
          <w:rFonts w:ascii="宋体" w:eastAsia="宋体" w:hAnsi="宋体" w:cs="宋体"/>
          <w:sz w:val="24"/>
          <w:szCs w:val="24"/>
        </w:rPr>
        <w:t>”</w:t>
      </w:r>
      <w:r w:rsidR="003C2D67">
        <w:rPr>
          <w:rFonts w:ascii="宋体" w:eastAsia="宋体" w:hAnsi="宋体" w:cs="宋体"/>
          <w:sz w:val="24"/>
          <w:szCs w:val="24"/>
          <w:lang w:val="zh-TW" w:eastAsia="zh-TW"/>
        </w:rPr>
        <w:t>为</w:t>
      </w:r>
      <w:r w:rsidR="003C2D67">
        <w:rPr>
          <w:rFonts w:ascii="宋体" w:eastAsia="宋体" w:hAnsi="宋体" w:cs="宋体"/>
          <w:sz w:val="24"/>
          <w:szCs w:val="24"/>
          <w:lang w:val="zh-TW"/>
        </w:rPr>
        <w:t>核心</w:t>
      </w:r>
      <w:r w:rsidR="003C2D67">
        <w:rPr>
          <w:rFonts w:ascii="宋体" w:eastAsia="宋体" w:hAnsi="宋体" w:cs="宋体"/>
          <w:sz w:val="24"/>
          <w:szCs w:val="24"/>
          <w:lang w:val="zh-TW" w:eastAsia="zh-TW"/>
        </w:rPr>
        <w:t>的德育课程、</w:t>
      </w:r>
      <w:r w:rsidR="00D2217F">
        <w:rPr>
          <w:rFonts w:ascii="宋体" w:eastAsia="宋体" w:hAnsi="宋体" w:cs="宋体"/>
          <w:sz w:val="24"/>
          <w:szCs w:val="24"/>
          <w:lang w:val="zh-TW" w:eastAsia="zh-TW"/>
        </w:rPr>
        <w:t>以</w:t>
      </w:r>
      <w:r w:rsidR="00653F87">
        <w:rPr>
          <w:rFonts w:ascii="宋体" w:eastAsia="宋体" w:hAnsi="宋体" w:cs="宋体"/>
          <w:sz w:val="24"/>
          <w:szCs w:val="24"/>
        </w:rPr>
        <w:t>“</w:t>
      </w:r>
      <w:r w:rsidR="00653F87">
        <w:rPr>
          <w:rFonts w:ascii="宋体" w:eastAsia="宋体" w:hAnsi="宋体" w:cs="宋体"/>
          <w:sz w:val="24"/>
          <w:szCs w:val="24"/>
          <w:lang w:val="zh-TW" w:eastAsia="zh-TW"/>
        </w:rPr>
        <w:t>科艺</w:t>
      </w:r>
      <w:r w:rsidR="00653F87">
        <w:rPr>
          <w:rFonts w:ascii="宋体" w:eastAsia="宋体" w:hAnsi="宋体" w:cs="宋体"/>
          <w:sz w:val="24"/>
          <w:szCs w:val="24"/>
        </w:rPr>
        <w:t>”</w:t>
      </w:r>
      <w:r w:rsidR="00653F87">
        <w:rPr>
          <w:rFonts w:ascii="宋体" w:eastAsia="宋体" w:hAnsi="宋体" w:cs="宋体"/>
          <w:sz w:val="24"/>
          <w:szCs w:val="24"/>
          <w:lang w:val="zh-TW" w:eastAsia="zh-TW"/>
        </w:rPr>
        <w:t>为载体的创新课程</w:t>
      </w:r>
      <w:r>
        <w:rPr>
          <w:rFonts w:ascii="宋体" w:eastAsia="宋体" w:hAnsi="宋体" w:cs="宋体"/>
          <w:sz w:val="24"/>
          <w:szCs w:val="24"/>
          <w:lang w:val="zh-TW" w:eastAsia="zh-TW"/>
        </w:rPr>
        <w:t>和</w:t>
      </w:r>
      <w:r w:rsidR="00653F87">
        <w:rPr>
          <w:rFonts w:ascii="宋体" w:eastAsia="宋体" w:hAnsi="宋体" w:cs="宋体"/>
          <w:sz w:val="24"/>
          <w:szCs w:val="24"/>
          <w:lang w:val="zh-TW" w:eastAsia="zh-TW"/>
        </w:rPr>
        <w:t>以</w:t>
      </w:r>
      <w:r w:rsidR="00653F87">
        <w:rPr>
          <w:rFonts w:ascii="宋体" w:eastAsia="宋体" w:hAnsi="宋体" w:cs="宋体"/>
          <w:sz w:val="24"/>
          <w:szCs w:val="24"/>
        </w:rPr>
        <w:t>“</w:t>
      </w:r>
      <w:r w:rsidR="00653F87">
        <w:rPr>
          <w:rFonts w:ascii="宋体" w:eastAsia="宋体" w:hAnsi="宋体" w:cs="宋体"/>
          <w:sz w:val="24"/>
          <w:szCs w:val="24"/>
          <w:lang w:val="zh-TW" w:eastAsia="zh-TW"/>
        </w:rPr>
        <w:t>社团</w:t>
      </w:r>
      <w:r w:rsidR="00653F87">
        <w:rPr>
          <w:rFonts w:ascii="宋体" w:eastAsia="宋体" w:hAnsi="宋体" w:cs="宋体"/>
          <w:sz w:val="24"/>
          <w:szCs w:val="24"/>
        </w:rPr>
        <w:t>”</w:t>
      </w:r>
      <w:r w:rsidR="00653F87">
        <w:rPr>
          <w:rFonts w:ascii="宋体" w:eastAsia="宋体" w:hAnsi="宋体" w:cs="宋体"/>
          <w:sz w:val="24"/>
          <w:szCs w:val="24"/>
          <w:lang w:val="zh-TW" w:eastAsia="zh-TW"/>
        </w:rPr>
        <w:t>为舞台的活动课程</w:t>
      </w:r>
      <w:r>
        <w:rPr>
          <w:rFonts w:ascii="宋体" w:eastAsia="宋体" w:hAnsi="宋体" w:cs="宋体"/>
          <w:sz w:val="24"/>
          <w:szCs w:val="24"/>
          <w:lang w:val="zh-TW" w:eastAsia="zh-TW"/>
        </w:rPr>
        <w:t>，凸显</w:t>
      </w:r>
      <w:r>
        <w:rPr>
          <w:rFonts w:ascii="宋体" w:eastAsia="宋体" w:hAnsi="宋体" w:cs="宋体"/>
          <w:sz w:val="24"/>
          <w:szCs w:val="24"/>
          <w:lang w:val="zh-TW" w:eastAsia="zh-TW"/>
        </w:rPr>
        <w:t>学校课程特色。</w:t>
      </w:r>
    </w:p>
    <w:p w:rsidR="00C478F1" w:rsidRDefault="00E34E6A">
      <w:pPr>
        <w:pStyle w:val="A6"/>
        <w:spacing w:line="360" w:lineRule="auto"/>
        <w:ind w:firstLine="480"/>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3</w:t>
      </w:r>
      <w:r>
        <w:rPr>
          <w:rFonts w:ascii="宋体" w:eastAsia="宋体" w:hAnsi="宋体" w:cs="宋体"/>
          <w:b/>
          <w:bCs/>
          <w:sz w:val="24"/>
          <w:szCs w:val="24"/>
          <w:lang w:val="zh-TW" w:eastAsia="zh-TW"/>
        </w:rPr>
        <w:t>．优化教师队伍培育，全面促进教师专业发展</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学校通过教师教育规划，总体描绘了队伍建设蓝图。以分层分类培训为基础，加强在教师队伍建设中的资源配置，积极探索教师成长平台建设，推动教师教育扎实有效地开展。通过任务驱动，以老带新，培训教师核心团队和专业共同体，各取所需，提供示范意义，发挥辐射影响。</w:t>
      </w:r>
    </w:p>
    <w:p w:rsidR="00C478F1" w:rsidRDefault="00E34E6A">
      <w:pPr>
        <w:pStyle w:val="A6"/>
        <w:spacing w:line="360" w:lineRule="auto"/>
        <w:ind w:firstLine="480"/>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（二）教育发展的时代背景</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为贯彻落实全国教育大会精神，统筹推进普通高中新课程改革和高考综合改革，全面提高普通高中教育质量，</w:t>
      </w:r>
      <w:r>
        <w:rPr>
          <w:rFonts w:ascii="宋体" w:eastAsia="宋体" w:hAnsi="宋体" w:cs="宋体"/>
          <w:sz w:val="24"/>
          <w:szCs w:val="24"/>
        </w:rPr>
        <w:t xml:space="preserve">2019 </w:t>
      </w:r>
      <w:r>
        <w:rPr>
          <w:rFonts w:ascii="宋体" w:eastAsia="宋体" w:hAnsi="宋体" w:cs="宋体"/>
          <w:sz w:val="24"/>
          <w:szCs w:val="24"/>
          <w:lang w:val="zh-TW" w:eastAsia="zh-TW"/>
        </w:rPr>
        <w:t>年</w:t>
      </w:r>
      <w:r>
        <w:rPr>
          <w:rFonts w:ascii="宋体" w:eastAsia="宋体" w:hAnsi="宋体" w:cs="宋体"/>
          <w:sz w:val="24"/>
          <w:szCs w:val="24"/>
          <w:lang w:val="zh-TW" w:eastAsia="zh-TW"/>
        </w:rPr>
        <w:t xml:space="preserve"> </w:t>
      </w:r>
      <w:r>
        <w:rPr>
          <w:rFonts w:ascii="宋体" w:eastAsia="宋体" w:hAnsi="宋体" w:cs="宋体"/>
          <w:sz w:val="24"/>
          <w:szCs w:val="24"/>
        </w:rPr>
        <w:t xml:space="preserve">6 </w:t>
      </w:r>
      <w:r>
        <w:rPr>
          <w:rFonts w:ascii="宋体" w:eastAsia="宋体" w:hAnsi="宋体" w:cs="宋体"/>
          <w:sz w:val="24"/>
          <w:szCs w:val="24"/>
          <w:lang w:val="zh-TW" w:eastAsia="zh-TW"/>
        </w:rPr>
        <w:t>月，国务院办公厅发布</w:t>
      </w:r>
      <w:r>
        <w:rPr>
          <w:rFonts w:ascii="宋体" w:eastAsia="宋体" w:hAnsi="宋体" w:cs="宋体"/>
          <w:sz w:val="24"/>
          <w:szCs w:val="24"/>
          <w:lang w:val="zh-TW" w:eastAsia="zh-TW"/>
        </w:rPr>
        <w:t>《关于新时代推进普通高中育人方式改革的指导意见》</w:t>
      </w:r>
      <w:r>
        <w:rPr>
          <w:rFonts w:ascii="宋体" w:eastAsia="宋体" w:hAnsi="宋体" w:cs="宋体"/>
          <w:sz w:val="24"/>
          <w:szCs w:val="24"/>
        </w:rPr>
        <w:t>(</w:t>
      </w:r>
      <w:r>
        <w:rPr>
          <w:rFonts w:ascii="宋体" w:eastAsia="宋体" w:hAnsi="宋体" w:cs="宋体"/>
          <w:sz w:val="24"/>
          <w:szCs w:val="24"/>
          <w:lang w:val="zh-TW" w:eastAsia="zh-TW"/>
        </w:rPr>
        <w:t>国办发〔</w:t>
      </w:r>
      <w:r>
        <w:rPr>
          <w:rFonts w:ascii="宋体" w:eastAsia="宋体" w:hAnsi="宋体" w:cs="宋体"/>
          <w:sz w:val="24"/>
          <w:szCs w:val="24"/>
        </w:rPr>
        <w:t>2019</w:t>
      </w:r>
      <w:r>
        <w:rPr>
          <w:rFonts w:ascii="宋体" w:eastAsia="宋体" w:hAnsi="宋体" w:cs="宋体"/>
          <w:sz w:val="24"/>
          <w:szCs w:val="24"/>
          <w:lang w:val="zh-TW" w:eastAsia="zh-TW"/>
        </w:rPr>
        <w:t>〕</w:t>
      </w:r>
      <w:r>
        <w:rPr>
          <w:rFonts w:ascii="宋体" w:eastAsia="宋体" w:hAnsi="宋体" w:cs="宋体"/>
          <w:sz w:val="24"/>
          <w:szCs w:val="24"/>
        </w:rPr>
        <w:t>29</w:t>
      </w:r>
      <w:r>
        <w:rPr>
          <w:rFonts w:ascii="宋体" w:eastAsia="宋体" w:hAnsi="宋体" w:cs="宋体"/>
          <w:sz w:val="24"/>
          <w:szCs w:val="24"/>
          <w:lang w:val="zh-TW" w:eastAsia="zh-TW"/>
        </w:rPr>
        <w:t>号</w:t>
      </w:r>
      <w:r>
        <w:rPr>
          <w:rFonts w:ascii="宋体" w:eastAsia="宋体" w:hAnsi="宋体" w:cs="宋体"/>
          <w:sz w:val="24"/>
          <w:szCs w:val="24"/>
        </w:rPr>
        <w:t>)</w:t>
      </w:r>
      <w:r>
        <w:rPr>
          <w:rFonts w:ascii="宋体" w:eastAsia="宋体" w:hAnsi="宋体" w:cs="宋体"/>
          <w:sz w:val="24"/>
          <w:szCs w:val="24"/>
          <w:lang w:val="zh-TW" w:eastAsia="zh-TW"/>
        </w:rPr>
        <w:t>，就新时代我国推进普通高中育人方式改革的指导思想、改革目标、改革重点内容、条件与组织保障等作出明确规定。</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rPr>
        <w:t>2021</w:t>
      </w:r>
      <w:r>
        <w:rPr>
          <w:rFonts w:ascii="宋体" w:eastAsia="宋体" w:hAnsi="宋体" w:cs="宋体"/>
          <w:sz w:val="24"/>
          <w:szCs w:val="24"/>
          <w:lang w:val="zh-TW" w:eastAsia="zh-TW"/>
        </w:rPr>
        <w:t>年</w:t>
      </w:r>
      <w:r>
        <w:rPr>
          <w:rFonts w:ascii="宋体" w:eastAsia="宋体" w:hAnsi="宋体" w:cs="宋体"/>
          <w:sz w:val="24"/>
          <w:szCs w:val="24"/>
        </w:rPr>
        <w:t>1</w:t>
      </w:r>
      <w:r>
        <w:rPr>
          <w:rFonts w:ascii="宋体" w:eastAsia="宋体" w:hAnsi="宋体" w:cs="宋体"/>
          <w:sz w:val="24"/>
          <w:szCs w:val="24"/>
          <w:lang w:val="zh-TW" w:eastAsia="zh-TW"/>
        </w:rPr>
        <w:t>月，上海市颁布了《关于本市新时代推进普通高中育人方式改革的实施意见》，提出了本市新时代推进普通高中育人方式改革的实施意见。实施意见明确教育工作目标，要求到</w:t>
      </w:r>
      <w:r>
        <w:rPr>
          <w:rFonts w:ascii="宋体" w:eastAsia="宋体" w:hAnsi="宋体" w:cs="宋体"/>
          <w:sz w:val="24"/>
          <w:szCs w:val="24"/>
        </w:rPr>
        <w:t>2022</w:t>
      </w:r>
      <w:r>
        <w:rPr>
          <w:rFonts w:ascii="宋体" w:eastAsia="宋体" w:hAnsi="宋体" w:cs="宋体"/>
          <w:sz w:val="24"/>
          <w:szCs w:val="24"/>
          <w:lang w:val="zh-TW" w:eastAsia="zh-TW"/>
        </w:rPr>
        <w:t>年</w:t>
      </w:r>
      <w:r>
        <w:rPr>
          <w:rFonts w:ascii="宋体" w:eastAsia="宋体" w:hAnsi="宋体" w:cs="宋体"/>
          <w:sz w:val="24"/>
          <w:szCs w:val="24"/>
        </w:rPr>
        <w:t>,</w:t>
      </w:r>
      <w:r>
        <w:rPr>
          <w:rFonts w:ascii="宋体" w:eastAsia="宋体" w:hAnsi="宋体" w:cs="宋体"/>
          <w:sz w:val="24"/>
          <w:szCs w:val="24"/>
          <w:lang w:val="zh-TW" w:eastAsia="zh-TW"/>
        </w:rPr>
        <w:t>全面落实立德树人根本任务</w:t>
      </w:r>
      <w:r>
        <w:rPr>
          <w:rFonts w:ascii="宋体" w:eastAsia="宋体" w:hAnsi="宋体" w:cs="宋体"/>
          <w:sz w:val="24"/>
          <w:szCs w:val="24"/>
        </w:rPr>
        <w:t>,</w:t>
      </w:r>
      <w:r>
        <w:rPr>
          <w:rFonts w:ascii="宋体" w:eastAsia="宋体" w:hAnsi="宋体" w:cs="宋体"/>
          <w:sz w:val="24"/>
          <w:szCs w:val="24"/>
          <w:lang w:val="zh-TW" w:eastAsia="zh-TW"/>
        </w:rPr>
        <w:t>形成完善的</w:t>
      </w:r>
      <w:r>
        <w:rPr>
          <w:rFonts w:ascii="宋体" w:eastAsia="宋体" w:hAnsi="宋体" w:cs="宋体"/>
          <w:sz w:val="24"/>
          <w:szCs w:val="24"/>
        </w:rPr>
        <w:t>“</w:t>
      </w:r>
      <w:r>
        <w:rPr>
          <w:rFonts w:ascii="宋体" w:eastAsia="宋体" w:hAnsi="宋体" w:cs="宋体"/>
          <w:sz w:val="24"/>
          <w:szCs w:val="24"/>
          <w:lang w:val="zh-TW" w:eastAsia="zh-TW"/>
        </w:rPr>
        <w:t>五育</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lang w:val="zh-TW" w:eastAsia="zh-TW"/>
        </w:rPr>
        <w:t>德智体美劳</w:t>
      </w:r>
      <w:r>
        <w:rPr>
          <w:rFonts w:ascii="宋体" w:eastAsia="宋体" w:hAnsi="宋体" w:cs="宋体"/>
          <w:sz w:val="24"/>
          <w:szCs w:val="24"/>
        </w:rPr>
        <w:t>)</w:t>
      </w:r>
      <w:r>
        <w:rPr>
          <w:rFonts w:ascii="宋体" w:eastAsia="宋体" w:hAnsi="宋体" w:cs="宋体"/>
          <w:sz w:val="24"/>
          <w:szCs w:val="24"/>
          <w:lang w:val="zh-TW" w:eastAsia="zh-TW"/>
        </w:rPr>
        <w:t>全面培养体系；全面实施普通高中新课程新教材</w:t>
      </w:r>
      <w:r>
        <w:rPr>
          <w:rFonts w:ascii="宋体" w:eastAsia="宋体" w:hAnsi="宋体" w:cs="宋体"/>
          <w:sz w:val="24"/>
          <w:szCs w:val="24"/>
        </w:rPr>
        <w:t xml:space="preserve">, </w:t>
      </w:r>
      <w:r>
        <w:rPr>
          <w:rFonts w:ascii="宋体" w:eastAsia="宋体" w:hAnsi="宋体" w:cs="宋体"/>
          <w:sz w:val="24"/>
          <w:szCs w:val="24"/>
          <w:lang w:val="zh-TW" w:eastAsia="zh-TW"/>
        </w:rPr>
        <w:t>促进学校人才培养模</w:t>
      </w:r>
      <w:r>
        <w:rPr>
          <w:rFonts w:ascii="宋体" w:eastAsia="宋体" w:hAnsi="宋体" w:cs="宋体"/>
          <w:sz w:val="24"/>
          <w:szCs w:val="24"/>
          <w:lang w:val="zh-TW" w:eastAsia="zh-TW"/>
        </w:rPr>
        <w:t>式创新；提升普通高中学校建设标准</w:t>
      </w:r>
      <w:r>
        <w:rPr>
          <w:rFonts w:ascii="宋体" w:eastAsia="宋体" w:hAnsi="宋体" w:cs="宋体"/>
          <w:sz w:val="24"/>
          <w:szCs w:val="24"/>
        </w:rPr>
        <w:t>,</w:t>
      </w:r>
      <w:r>
        <w:rPr>
          <w:rFonts w:ascii="宋体" w:eastAsia="宋体" w:hAnsi="宋体" w:cs="宋体"/>
          <w:sz w:val="24"/>
          <w:szCs w:val="24"/>
          <w:lang w:val="zh-TW" w:eastAsia="zh-TW"/>
        </w:rPr>
        <w:t>增强普通高中学校整体发展质量；深化高考综合改革</w:t>
      </w:r>
      <w:r>
        <w:rPr>
          <w:rFonts w:ascii="宋体" w:eastAsia="宋体" w:hAnsi="宋体" w:cs="宋体"/>
          <w:sz w:val="24"/>
          <w:szCs w:val="24"/>
        </w:rPr>
        <w:t>,</w:t>
      </w:r>
      <w:r>
        <w:rPr>
          <w:rFonts w:ascii="宋体" w:eastAsia="宋体" w:hAnsi="宋体" w:cs="宋体"/>
          <w:sz w:val="24"/>
          <w:szCs w:val="24"/>
          <w:lang w:val="zh-TW" w:eastAsia="zh-TW"/>
        </w:rPr>
        <w:t>完善科学的教育评价与考试招生制度；优化普通高中学校分层与分类相结合的发展模式</w:t>
      </w:r>
      <w:r>
        <w:rPr>
          <w:rFonts w:ascii="宋体" w:eastAsia="宋体" w:hAnsi="宋体" w:cs="宋体"/>
          <w:sz w:val="24"/>
          <w:szCs w:val="24"/>
        </w:rPr>
        <w:t>,</w:t>
      </w:r>
      <w:r>
        <w:rPr>
          <w:rFonts w:ascii="宋体" w:eastAsia="宋体" w:hAnsi="宋体" w:cs="宋体"/>
          <w:sz w:val="24"/>
          <w:szCs w:val="24"/>
          <w:lang w:val="zh-TW" w:eastAsia="zh-TW"/>
        </w:rPr>
        <w:t>形成多样化有特色高质量的普通高中发展格局。</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时代发展对教育的新要求，国家、上海市对高中教育的新定位，为学校制定新一轮发展规</w:t>
      </w:r>
      <w:r>
        <w:rPr>
          <w:rFonts w:ascii="宋体" w:eastAsia="宋体" w:hAnsi="宋体" w:cs="宋体"/>
          <w:sz w:val="24"/>
          <w:szCs w:val="24"/>
          <w:lang w:val="zh-TW"/>
        </w:rPr>
        <w:t>化</w:t>
      </w:r>
      <w:r>
        <w:rPr>
          <w:rFonts w:ascii="宋体" w:eastAsia="宋体" w:hAnsi="宋体" w:cs="宋体"/>
          <w:sz w:val="24"/>
          <w:szCs w:val="24"/>
          <w:lang w:val="zh-TW" w:eastAsia="zh-TW"/>
        </w:rPr>
        <w:t>指明了方向，使学校的办学更具科学性、前瞻性，在原有的基础上获得更大的发展。</w:t>
      </w:r>
    </w:p>
    <w:p w:rsidR="00C478F1" w:rsidRDefault="00E34E6A">
      <w:pPr>
        <w:pStyle w:val="A6"/>
        <w:spacing w:line="360" w:lineRule="auto"/>
        <w:ind w:firstLine="480"/>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（三）下一轮面对的挑战与突破口</w:t>
      </w:r>
    </w:p>
    <w:p w:rsidR="00C478F1" w:rsidRDefault="00E34E6A">
      <w:pPr>
        <w:pStyle w:val="A6"/>
        <w:spacing w:line="360" w:lineRule="auto"/>
        <w:ind w:firstLine="480"/>
        <w:rPr>
          <w:rFonts w:ascii="宋体" w:eastAsia="宋体" w:hAnsi="宋体" w:cs="宋体" w:hint="default"/>
          <w:b/>
          <w:sz w:val="24"/>
          <w:szCs w:val="24"/>
        </w:rPr>
      </w:pPr>
      <w:r>
        <w:rPr>
          <w:rFonts w:ascii="宋体" w:eastAsia="宋体" w:hAnsi="宋体" w:cs="宋体"/>
          <w:b/>
          <w:sz w:val="24"/>
          <w:szCs w:val="24"/>
        </w:rPr>
        <w:t>1</w:t>
      </w:r>
      <w:r>
        <w:rPr>
          <w:rFonts w:ascii="宋体" w:eastAsia="宋体" w:hAnsi="宋体" w:cs="宋体"/>
          <w:b/>
          <w:sz w:val="24"/>
          <w:szCs w:val="24"/>
          <w:lang w:val="zh-TW" w:eastAsia="zh-TW"/>
        </w:rPr>
        <w:t>．推进育人方式改革，深入学生综合素质培养与评价</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随着普通高中育人方式改革的进行，突出德育的时代性，强化综合素质培养，拓宽综合素质渠道，完善综合素质评价，同时提出要深化课堂教学改革，提高课堂教学</w:t>
      </w:r>
      <w:r>
        <w:rPr>
          <w:rFonts w:ascii="宋体" w:eastAsia="宋体" w:hAnsi="宋体" w:cs="宋体"/>
          <w:sz w:val="24"/>
          <w:szCs w:val="24"/>
          <w:lang w:val="zh-TW" w:eastAsia="zh-TW"/>
        </w:rPr>
        <w:lastRenderedPageBreak/>
        <w:t>效率，促进学生系统掌握各学科基础知识、基本技能、基本</w:t>
      </w:r>
      <w:r>
        <w:rPr>
          <w:rFonts w:ascii="宋体" w:eastAsia="宋体" w:hAnsi="宋体" w:cs="宋体"/>
          <w:sz w:val="24"/>
          <w:szCs w:val="24"/>
          <w:lang w:val="zh-TW"/>
        </w:rPr>
        <w:t>思想</w:t>
      </w:r>
      <w:r>
        <w:rPr>
          <w:rFonts w:ascii="宋体" w:eastAsia="宋体" w:hAnsi="宋体" w:cs="宋体"/>
          <w:sz w:val="24"/>
          <w:szCs w:val="24"/>
          <w:lang w:val="zh-TW" w:eastAsia="zh-TW"/>
        </w:rPr>
        <w:t>、基本活动经验，培养适应终身发展和社会发展需要的正确价值观、必备品格和关键能力。</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在此背景下，对于学生进行科学、全面、系统的综合素质培养与评价是学校教育教学的重要工作。我校在开展学生综合素质培养与评价的过程中，虽然已经开展了实践和探索，但仍需进一步梳理与完善。同时，也将在五育融合课程建设上进行更多的探索，立足于</w:t>
      </w:r>
      <w:r>
        <w:rPr>
          <w:rFonts w:ascii="宋体" w:eastAsia="宋体" w:hAnsi="宋体" w:cs="宋体"/>
          <w:sz w:val="24"/>
          <w:szCs w:val="24"/>
          <w:lang w:val="zh-TW" w:eastAsia="zh-TW"/>
        </w:rPr>
        <w:t>学生自主管理体系建设，通过开发生涯规划校本课程、有针对性地实施生涯规划教育，构建全面培养体系，加强学生发展指导，保障实现学生全面发展的目标。</w:t>
      </w:r>
    </w:p>
    <w:p w:rsidR="00C478F1" w:rsidRDefault="00E34E6A">
      <w:pPr>
        <w:pStyle w:val="A6"/>
        <w:spacing w:line="360" w:lineRule="auto"/>
        <w:ind w:firstLine="480"/>
        <w:rPr>
          <w:rFonts w:ascii="宋体" w:eastAsia="宋体" w:hAnsi="宋体" w:cs="宋体" w:hint="default"/>
          <w:b/>
          <w:sz w:val="24"/>
          <w:szCs w:val="24"/>
        </w:rPr>
      </w:pPr>
      <w:r>
        <w:rPr>
          <w:rFonts w:ascii="宋体" w:eastAsia="宋体" w:hAnsi="宋体" w:cs="宋体"/>
          <w:b/>
          <w:sz w:val="24"/>
          <w:szCs w:val="24"/>
        </w:rPr>
        <w:t>2</w:t>
      </w:r>
      <w:r>
        <w:rPr>
          <w:rFonts w:ascii="宋体" w:eastAsia="宋体" w:hAnsi="宋体" w:cs="宋体"/>
          <w:b/>
          <w:sz w:val="24"/>
          <w:szCs w:val="24"/>
        </w:rPr>
        <w:t>．推进新课程新教材实施，实现课程教学的进一步变革</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随着教育改革的不断深入和高考综合改革的不断推进，高中教育教学要以核心素养的培育为主线，不断深化课堂教学改革。我校教师在课改实践中已经作了一些探索和研究，还需要进一步认真细致研读课程标准，结合学校实际进一步深化课堂教学变革，进一步优化课堂教学流程，进一步做精课堂教学各环节，进一步提升课堂教学效益。</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rPr>
        <w:t>2021</w:t>
      </w:r>
      <w:r>
        <w:rPr>
          <w:rFonts w:ascii="宋体" w:eastAsia="宋体" w:hAnsi="宋体" w:cs="宋体"/>
          <w:sz w:val="24"/>
          <w:szCs w:val="24"/>
          <w:lang w:val="zh-TW" w:eastAsia="zh-TW"/>
        </w:rPr>
        <w:t>年</w:t>
      </w:r>
      <w:r>
        <w:rPr>
          <w:rFonts w:ascii="宋体" w:eastAsia="宋体" w:hAnsi="宋体" w:cs="宋体"/>
          <w:sz w:val="24"/>
          <w:szCs w:val="24"/>
        </w:rPr>
        <w:t>9</w:t>
      </w:r>
      <w:r>
        <w:rPr>
          <w:rFonts w:ascii="宋体" w:eastAsia="宋体" w:hAnsi="宋体" w:cs="宋体"/>
          <w:sz w:val="24"/>
          <w:szCs w:val="24"/>
          <w:lang w:val="zh-TW" w:eastAsia="zh-TW"/>
        </w:rPr>
        <w:t>月起，上</w:t>
      </w:r>
      <w:r>
        <w:rPr>
          <w:rFonts w:ascii="宋体" w:eastAsia="宋体" w:hAnsi="宋体" w:cs="宋体"/>
          <w:sz w:val="24"/>
          <w:szCs w:val="24"/>
          <w:lang w:val="zh-TW" w:eastAsia="zh-TW"/>
        </w:rPr>
        <w:t>海所有学科将全面实施</w:t>
      </w:r>
      <w:r>
        <w:rPr>
          <w:rFonts w:ascii="宋体" w:eastAsia="宋体" w:hAnsi="宋体" w:cs="宋体"/>
          <w:sz w:val="24"/>
          <w:szCs w:val="24"/>
        </w:rPr>
        <w:t>“</w:t>
      </w:r>
      <w:r>
        <w:rPr>
          <w:rFonts w:ascii="宋体" w:eastAsia="宋体" w:hAnsi="宋体" w:cs="宋体"/>
          <w:sz w:val="24"/>
          <w:szCs w:val="24"/>
          <w:lang w:val="zh-TW" w:eastAsia="zh-TW"/>
        </w:rPr>
        <w:t>双新</w:t>
      </w:r>
      <w:r>
        <w:rPr>
          <w:rFonts w:ascii="宋体" w:eastAsia="宋体" w:hAnsi="宋体" w:cs="宋体"/>
          <w:sz w:val="24"/>
          <w:szCs w:val="24"/>
        </w:rPr>
        <w:t>”</w:t>
      </w:r>
      <w:r>
        <w:rPr>
          <w:rFonts w:ascii="宋体" w:eastAsia="宋体" w:hAnsi="宋体" w:cs="宋体"/>
          <w:sz w:val="24"/>
          <w:szCs w:val="24"/>
          <w:lang w:val="zh-TW" w:eastAsia="zh-TW"/>
        </w:rPr>
        <w:t>，即新课程新教材。这对于学校的课程建设而言，既是机遇，也是挑战。学校通过顶层设计，制定《上海市进才中学</w:t>
      </w:r>
      <w:r>
        <w:rPr>
          <w:rFonts w:ascii="宋体" w:eastAsia="宋体" w:hAnsi="宋体" w:cs="宋体"/>
          <w:sz w:val="24"/>
          <w:szCs w:val="24"/>
        </w:rPr>
        <w:t>“</w:t>
      </w:r>
      <w:r>
        <w:rPr>
          <w:rFonts w:ascii="宋体" w:eastAsia="宋体" w:hAnsi="宋体" w:cs="宋体"/>
          <w:sz w:val="24"/>
          <w:szCs w:val="24"/>
          <w:lang w:val="zh-TW" w:eastAsia="zh-TW"/>
        </w:rPr>
        <w:t>新课程新教材</w:t>
      </w:r>
      <w:r>
        <w:rPr>
          <w:rFonts w:ascii="宋体" w:eastAsia="宋体" w:hAnsi="宋体" w:cs="宋体"/>
          <w:sz w:val="24"/>
          <w:szCs w:val="24"/>
        </w:rPr>
        <w:t>”</w:t>
      </w:r>
      <w:r>
        <w:rPr>
          <w:rFonts w:ascii="宋体" w:eastAsia="宋体" w:hAnsi="宋体" w:cs="宋体"/>
          <w:sz w:val="24"/>
          <w:szCs w:val="24"/>
          <w:lang w:val="zh-TW" w:eastAsia="zh-TW"/>
        </w:rPr>
        <w:t>实施方案》，不断革新理念，与时俱进，始终与国家教育教学改革保持一致，使之成为学校改变育人方式和实施教育教学质量综合评价的重要抓手，深化课程改革，推进教学变革，提升学校教育教学质量。</w:t>
      </w:r>
    </w:p>
    <w:p w:rsidR="00C478F1" w:rsidRDefault="00E34E6A">
      <w:pPr>
        <w:pStyle w:val="A6"/>
        <w:spacing w:line="360" w:lineRule="auto"/>
        <w:ind w:firstLine="480"/>
        <w:rPr>
          <w:rFonts w:ascii="宋体" w:eastAsia="宋体" w:hAnsi="宋体" w:cs="宋体" w:hint="default"/>
          <w:b/>
          <w:sz w:val="24"/>
          <w:szCs w:val="24"/>
        </w:rPr>
      </w:pPr>
      <w:r>
        <w:rPr>
          <w:rFonts w:ascii="宋体" w:eastAsia="宋体" w:hAnsi="宋体" w:cs="宋体"/>
          <w:b/>
          <w:sz w:val="24"/>
          <w:szCs w:val="24"/>
        </w:rPr>
        <w:t>3</w:t>
      </w:r>
      <w:r>
        <w:rPr>
          <w:rFonts w:ascii="宋体" w:eastAsia="宋体" w:hAnsi="宋体" w:cs="宋体"/>
          <w:b/>
          <w:sz w:val="24"/>
          <w:szCs w:val="24"/>
        </w:rPr>
        <w:t>．强化师资队伍建设，发挥高端教师群体引领作用</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学校在师资队伍建设上花了很大力气，也形成了一些好的做法，培养了一批优秀教师。但在高端教师培养上相对欠缺，具有全市影响的名师较少，缺乏具有全市影响的学科领军人才，没能有效汇聚名师大家，形成人才高地。</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学校在师资队伍建设上仍需进一步加大力度，创新教师培训方式，为教师提供分层、分类、分学科的培训支持，使教师培训发挥真正的效用，尤其对于学科领军人才、学科带头人的培养上要精准施训，为进才的教师创造更大平台、引入更优资源，帮助有潜力的教师在岗位上不断成长成熟，脱颖而出，成长为有影响力的名师。</w:t>
      </w:r>
    </w:p>
    <w:p w:rsidR="00AB4653" w:rsidRDefault="00AB4653">
      <w:pPr>
        <w:pStyle w:val="11"/>
        <w:spacing w:before="0" w:after="0"/>
        <w:rPr>
          <w:rFonts w:eastAsia="PMingLiU"/>
          <w:b/>
          <w:bCs/>
          <w:sz w:val="28"/>
          <w:szCs w:val="28"/>
          <w:lang w:val="zh-TW" w:eastAsia="zh-TW"/>
        </w:rPr>
      </w:pPr>
    </w:p>
    <w:p w:rsidR="00C478F1" w:rsidRDefault="00E34E6A">
      <w:pPr>
        <w:pStyle w:val="11"/>
        <w:spacing w:before="0" w:after="0"/>
        <w:rPr>
          <w:b/>
          <w:bCs/>
          <w:sz w:val="28"/>
          <w:szCs w:val="28"/>
          <w:lang w:val="zh-TW" w:eastAsia="zh-TW"/>
        </w:rPr>
      </w:pPr>
      <w:r>
        <w:rPr>
          <w:rFonts w:hint="eastAsia"/>
          <w:b/>
          <w:bCs/>
          <w:sz w:val="28"/>
          <w:szCs w:val="28"/>
          <w:lang w:val="zh-TW" w:eastAsia="zh-TW"/>
        </w:rPr>
        <w:t>二、学校规划目标</w:t>
      </w:r>
    </w:p>
    <w:p w:rsidR="00C478F1" w:rsidRDefault="00E34E6A">
      <w:pPr>
        <w:pStyle w:val="11"/>
        <w:spacing w:before="0" w:after="0"/>
        <w:ind w:firstLine="240"/>
        <w:rPr>
          <w:b/>
          <w:bCs/>
          <w:sz w:val="24"/>
          <w:szCs w:val="24"/>
          <w:lang w:val="zh-TW" w:eastAsia="zh-TW"/>
        </w:rPr>
      </w:pPr>
      <w:r>
        <w:rPr>
          <w:rFonts w:hint="eastAsia"/>
          <w:b/>
          <w:bCs/>
          <w:sz w:val="24"/>
          <w:szCs w:val="24"/>
          <w:lang w:val="zh-TW" w:eastAsia="zh-TW"/>
        </w:rPr>
        <w:t>（一）办</w:t>
      </w:r>
      <w:r>
        <w:rPr>
          <w:rFonts w:hint="eastAsia"/>
          <w:b/>
          <w:bCs/>
          <w:sz w:val="24"/>
          <w:szCs w:val="24"/>
          <w:lang w:val="zh-TW" w:eastAsia="zh-TW"/>
        </w:rPr>
        <w:t>学目标和育人目标</w:t>
      </w:r>
    </w:p>
    <w:p w:rsidR="00C478F1" w:rsidRDefault="00E34E6A">
      <w:pPr>
        <w:pStyle w:val="11"/>
        <w:spacing w:before="0" w:after="0"/>
        <w:ind w:firstLine="424"/>
        <w:rPr>
          <w:sz w:val="24"/>
          <w:szCs w:val="24"/>
          <w:lang w:val="zh-TW" w:eastAsia="zh-TW"/>
        </w:rPr>
      </w:pPr>
      <w:r>
        <w:rPr>
          <w:rFonts w:hint="eastAsia"/>
          <w:sz w:val="24"/>
          <w:szCs w:val="24"/>
          <w:lang w:val="zh-TW" w:eastAsia="zh-TW"/>
        </w:rPr>
        <w:lastRenderedPageBreak/>
        <w:t>办学目标和育人目标是学校基于办学实际和社会发展现状，对基础教育的改革和发展趋势做出的判断和把握，是对国家教育任务的具体解读，也是一个学校中长期的办学指向。办学目标和育人目标在相当长的时期保持有稳定性，并基于这种稳定，创新学校办学策略，促进形成学校的办学特色和办学品牌。进才中学的办学目标和育人目标具体表述为：</w:t>
      </w:r>
    </w:p>
    <w:p w:rsidR="00C478F1" w:rsidRDefault="00E34E6A">
      <w:pPr>
        <w:pStyle w:val="A6"/>
        <w:spacing w:line="360" w:lineRule="auto"/>
        <w:ind w:firstLine="480"/>
        <w:rPr>
          <w:rFonts w:ascii="宋体" w:eastAsia="宋体" w:hAnsi="宋体" w:cs="宋体" w:hint="default"/>
          <w:b/>
          <w:sz w:val="24"/>
          <w:szCs w:val="24"/>
        </w:rPr>
      </w:pPr>
      <w:r>
        <w:rPr>
          <w:rFonts w:ascii="宋体" w:eastAsia="宋体" w:hAnsi="宋体" w:cs="宋体"/>
          <w:b/>
          <w:sz w:val="24"/>
          <w:szCs w:val="24"/>
        </w:rPr>
        <w:t>1</w:t>
      </w:r>
      <w:r>
        <w:rPr>
          <w:rFonts w:ascii="宋体" w:eastAsia="宋体" w:hAnsi="宋体" w:cs="宋体"/>
          <w:b/>
          <w:sz w:val="24"/>
          <w:szCs w:val="24"/>
        </w:rPr>
        <w:t>．办学目标</w:t>
      </w:r>
    </w:p>
    <w:p w:rsidR="00C478F1" w:rsidRDefault="00E34E6A">
      <w:pPr>
        <w:pStyle w:val="A6"/>
        <w:spacing w:line="360" w:lineRule="auto"/>
        <w:ind w:firstLine="480"/>
        <w:rPr>
          <w:rFonts w:ascii="宋体" w:eastAsia="宋体" w:hAnsi="宋体" w:cs="宋体" w:hint="default"/>
          <w:sz w:val="24"/>
          <w:szCs w:val="24"/>
          <w:u w:color="FF0000"/>
        </w:rPr>
      </w:pPr>
      <w:r>
        <w:rPr>
          <w:rFonts w:ascii="宋体" w:eastAsia="宋体" w:hAnsi="宋体" w:cs="宋体"/>
          <w:sz w:val="24"/>
          <w:szCs w:val="24"/>
          <w:u w:color="FF0000"/>
          <w:lang w:val="zh-TW" w:eastAsia="zh-TW"/>
        </w:rPr>
        <w:t>努力践行</w:t>
      </w:r>
      <w:r>
        <w:rPr>
          <w:rFonts w:ascii="宋体" w:eastAsia="宋体" w:hAnsi="宋体" w:cs="宋体"/>
          <w:sz w:val="24"/>
          <w:szCs w:val="24"/>
          <w:lang w:val="zh-TW" w:eastAsia="zh-TW"/>
        </w:rPr>
        <w:t>“</w:t>
      </w:r>
      <w:r>
        <w:rPr>
          <w:rFonts w:ascii="宋体" w:eastAsia="宋体" w:hAnsi="宋体" w:cs="宋体"/>
          <w:sz w:val="24"/>
          <w:szCs w:val="24"/>
          <w:u w:color="FF0000"/>
          <w:lang w:val="zh-TW" w:eastAsia="zh-TW"/>
        </w:rPr>
        <w:t>厚德至善</w:t>
      </w:r>
      <w:r>
        <w:rPr>
          <w:rFonts w:ascii="宋体" w:eastAsia="宋体" w:hAnsi="宋体" w:cs="宋体"/>
          <w:sz w:val="24"/>
          <w:szCs w:val="24"/>
          <w:lang w:val="zh-TW" w:eastAsia="zh-TW"/>
        </w:rPr>
        <w:t>”</w:t>
      </w:r>
      <w:r>
        <w:rPr>
          <w:rFonts w:ascii="宋体" w:eastAsia="宋体" w:hAnsi="宋体" w:cs="宋体"/>
          <w:sz w:val="24"/>
          <w:szCs w:val="24"/>
          <w:u w:color="FF0000"/>
          <w:lang w:val="zh-TW" w:eastAsia="zh-TW"/>
        </w:rPr>
        <w:t>学校文化核心理念，积极落实立德树人根本任务，不断探索转变育人方式，以</w:t>
      </w:r>
      <w:r>
        <w:rPr>
          <w:rFonts w:ascii="宋体" w:eastAsia="宋体" w:hAnsi="宋体" w:cs="宋体"/>
          <w:sz w:val="24"/>
          <w:szCs w:val="24"/>
          <w:lang w:val="zh-TW" w:eastAsia="zh-TW"/>
        </w:rPr>
        <w:t>“</w:t>
      </w:r>
      <w:r>
        <w:rPr>
          <w:rFonts w:ascii="宋体" w:eastAsia="宋体" w:hAnsi="宋体" w:cs="宋体"/>
          <w:sz w:val="24"/>
          <w:szCs w:val="24"/>
          <w:u w:color="FF0000"/>
          <w:lang w:val="zh-TW" w:eastAsia="zh-TW"/>
        </w:rPr>
        <w:t>双新</w:t>
      </w:r>
      <w:r>
        <w:rPr>
          <w:rFonts w:ascii="宋体" w:eastAsia="宋体" w:hAnsi="宋体" w:cs="宋体"/>
          <w:sz w:val="24"/>
          <w:szCs w:val="24"/>
          <w:lang w:val="zh-TW" w:eastAsia="zh-TW"/>
        </w:rPr>
        <w:t>”</w:t>
      </w:r>
      <w:r>
        <w:rPr>
          <w:rFonts w:ascii="宋体" w:eastAsia="宋体" w:hAnsi="宋体" w:cs="宋体"/>
          <w:sz w:val="24"/>
          <w:szCs w:val="24"/>
          <w:u w:color="FF0000"/>
          <w:lang w:val="zh-TW" w:eastAsia="zh-TW"/>
        </w:rPr>
        <w:t>实施为契机，构建五育融合课程新体系，以打造一支德才兼备的专业化教师队伍为重点，致力于学生综合素质的培养。通过新的五年耕耘，把进才中学建设成为一所底蕴深厚、管理谨严、基础扎实、自主创新的现代化高品质学校，从而逐步实现办学之初所立</w:t>
      </w:r>
      <w:r>
        <w:rPr>
          <w:rFonts w:ascii="宋体" w:eastAsia="宋体" w:hAnsi="宋体" w:cs="宋体"/>
          <w:sz w:val="24"/>
          <w:szCs w:val="24"/>
          <w:lang w:val="zh-TW" w:eastAsia="zh-TW"/>
        </w:rPr>
        <w:t>“</w:t>
      </w:r>
      <w:r>
        <w:rPr>
          <w:rFonts w:ascii="宋体" w:eastAsia="宋体" w:hAnsi="宋体" w:cs="宋体"/>
          <w:sz w:val="24"/>
          <w:szCs w:val="24"/>
          <w:u w:color="FF0000"/>
          <w:lang w:val="zh-TW" w:eastAsia="zh-TW"/>
        </w:rPr>
        <w:t>东方一流高中</w:t>
      </w:r>
      <w:r>
        <w:rPr>
          <w:rFonts w:ascii="宋体" w:eastAsia="宋体" w:hAnsi="宋体" w:cs="宋体"/>
          <w:sz w:val="24"/>
          <w:szCs w:val="24"/>
          <w:lang w:val="zh-TW" w:eastAsia="zh-TW"/>
        </w:rPr>
        <w:t>”</w:t>
      </w:r>
      <w:r>
        <w:rPr>
          <w:rFonts w:ascii="宋体" w:eastAsia="宋体" w:hAnsi="宋体" w:cs="宋体"/>
          <w:sz w:val="24"/>
          <w:szCs w:val="24"/>
          <w:u w:color="FF0000"/>
          <w:lang w:val="zh-TW" w:eastAsia="zh-TW"/>
        </w:rPr>
        <w:t>的远景目标。</w:t>
      </w:r>
    </w:p>
    <w:p w:rsidR="00C478F1" w:rsidRDefault="00E34E6A">
      <w:pPr>
        <w:pStyle w:val="A6"/>
        <w:spacing w:line="360" w:lineRule="auto"/>
        <w:ind w:firstLine="480"/>
        <w:rPr>
          <w:rFonts w:ascii="宋体" w:eastAsia="宋体" w:hAnsi="宋体" w:cs="宋体" w:hint="default"/>
          <w:sz w:val="24"/>
          <w:szCs w:val="24"/>
          <w:u w:color="FF0000"/>
          <w:lang w:val="zh-TW" w:eastAsia="zh-TW"/>
        </w:rPr>
      </w:pPr>
      <w:r>
        <w:rPr>
          <w:rFonts w:ascii="宋体" w:eastAsia="宋体" w:hAnsi="宋体" w:cs="宋体"/>
          <w:b/>
          <w:bCs/>
          <w:sz w:val="24"/>
          <w:szCs w:val="24"/>
          <w:u w:color="FF0000"/>
          <w:lang w:val="zh-TW" w:eastAsia="zh-TW"/>
        </w:rPr>
        <w:t>五育融合。</w:t>
      </w:r>
      <w:r>
        <w:rPr>
          <w:rFonts w:ascii="宋体" w:eastAsia="宋体" w:hAnsi="宋体" w:cs="宋体"/>
          <w:sz w:val="24"/>
          <w:szCs w:val="24"/>
          <w:u w:color="FF0000"/>
          <w:lang w:val="zh-TW" w:eastAsia="zh-TW"/>
        </w:rPr>
        <w:t>五育是德育、智育、体育、美育和劳动教育的合称。教育活动中，五育的有机融和、协同共生，是大力发展素质教育、促进学生的全面发展的根本。五育之中一个都不能少，又各具特色，重在平衡。现阶段实施五育融合，要以德为先，以智为本，以体为径，以美为核，以劳育为重</w:t>
      </w:r>
      <w:r>
        <w:rPr>
          <w:rFonts w:ascii="宋体" w:eastAsia="宋体" w:hAnsi="宋体" w:cs="宋体"/>
          <w:sz w:val="24"/>
          <w:szCs w:val="24"/>
          <w:u w:color="FF0000"/>
          <w:lang w:val="zh-TW" w:eastAsia="zh-TW"/>
        </w:rPr>
        <w:t>，真正实现知行合一、情智并重。</w:t>
      </w:r>
    </w:p>
    <w:p w:rsidR="00C478F1" w:rsidRDefault="00E34E6A">
      <w:pPr>
        <w:pStyle w:val="A6"/>
        <w:spacing w:line="360" w:lineRule="auto"/>
        <w:ind w:firstLine="480"/>
        <w:rPr>
          <w:rFonts w:ascii="宋体" w:eastAsia="宋体" w:hAnsi="宋体" w:cs="宋体" w:hint="default"/>
          <w:b/>
          <w:bCs/>
          <w:sz w:val="24"/>
          <w:szCs w:val="24"/>
          <w:u w:color="FF0000"/>
        </w:rPr>
      </w:pPr>
      <w:r>
        <w:rPr>
          <w:rFonts w:ascii="宋体" w:eastAsia="宋体" w:hAnsi="宋体" w:cs="宋体"/>
          <w:b/>
          <w:bCs/>
          <w:sz w:val="24"/>
          <w:szCs w:val="24"/>
          <w:u w:color="FF0000"/>
          <w:lang w:val="zh-TW" w:eastAsia="zh-TW"/>
        </w:rPr>
        <w:t>底蕴深厚。</w:t>
      </w:r>
      <w:r>
        <w:rPr>
          <w:rFonts w:ascii="宋体" w:eastAsia="宋体" w:hAnsi="宋体" w:cs="宋体"/>
          <w:sz w:val="24"/>
          <w:szCs w:val="24"/>
          <w:u w:color="FF0000"/>
          <w:lang w:val="zh-TW" w:eastAsia="zh-TW"/>
        </w:rPr>
        <w:t>进才是改革开放的产物，是两岸有识之士共襄教育大业的见证，二十五年的发展探索，融汇积淀，形成了锐意求新、特色鲜明、品格高远的学校文化。古朴典雅的校园建筑、与时俱进的办学理念、持续创新的教学理念、课程体系，开明活泼的校园文化，大气开阔的国际视野，共同汇聚成内涵丰富的进才精神和文化氛围。</w:t>
      </w:r>
      <w:r>
        <w:rPr>
          <w:rFonts w:ascii="宋体" w:eastAsia="宋体" w:hAnsi="宋体" w:cs="宋体"/>
          <w:b/>
          <w:bCs/>
          <w:sz w:val="24"/>
          <w:szCs w:val="24"/>
          <w:u w:color="FF0000"/>
        </w:rPr>
        <w:t xml:space="preserve"> </w:t>
      </w:r>
    </w:p>
    <w:p w:rsidR="00C478F1" w:rsidRDefault="00E34E6A">
      <w:pPr>
        <w:pStyle w:val="A6"/>
        <w:spacing w:line="360" w:lineRule="auto"/>
        <w:ind w:firstLine="480"/>
        <w:rPr>
          <w:rFonts w:ascii="宋体" w:eastAsia="宋体" w:hAnsi="宋体" w:cs="宋体" w:hint="default"/>
          <w:sz w:val="24"/>
          <w:szCs w:val="24"/>
          <w:u w:color="FF0000"/>
          <w:lang w:val="zh-TW" w:eastAsia="zh-TW"/>
        </w:rPr>
      </w:pPr>
      <w:r>
        <w:rPr>
          <w:rFonts w:ascii="宋体" w:eastAsia="宋体" w:hAnsi="宋体" w:cs="宋体"/>
          <w:b/>
          <w:bCs/>
          <w:sz w:val="24"/>
          <w:szCs w:val="24"/>
          <w:u w:color="FF0000"/>
          <w:lang w:val="zh-TW" w:eastAsia="zh-TW"/>
        </w:rPr>
        <w:t>管理谨严。</w:t>
      </w:r>
      <w:r>
        <w:rPr>
          <w:rFonts w:ascii="宋体" w:eastAsia="宋体" w:hAnsi="宋体" w:cs="宋体"/>
          <w:sz w:val="24"/>
          <w:szCs w:val="24"/>
          <w:u w:color="FF0000"/>
          <w:lang w:val="zh-TW" w:eastAsia="zh-TW"/>
        </w:rPr>
        <w:t>学校管理规范化、制度化不断加强的同时，</w:t>
      </w:r>
      <w:r>
        <w:rPr>
          <w:rFonts w:ascii="宋体" w:eastAsia="宋体" w:hAnsi="宋体" w:cs="宋体"/>
          <w:sz w:val="24"/>
          <w:szCs w:val="24"/>
          <w:u w:color="FF0000"/>
          <w:lang w:val="zh-TW"/>
        </w:rPr>
        <w:t>贯彻</w:t>
      </w:r>
      <w:r>
        <w:rPr>
          <w:rFonts w:ascii="宋体" w:eastAsia="宋体" w:hAnsi="宋体" w:cs="宋体" w:hint="default"/>
          <w:sz w:val="24"/>
          <w:szCs w:val="24"/>
          <w:u w:color="FF0000"/>
          <w:lang w:val="zh-TW"/>
        </w:rPr>
        <w:t>落实</w:t>
      </w:r>
      <w:r>
        <w:rPr>
          <w:rFonts w:ascii="宋体" w:eastAsia="宋体" w:hAnsi="宋体" w:cs="宋体"/>
          <w:sz w:val="24"/>
          <w:szCs w:val="24"/>
          <w:u w:color="FF0000"/>
          <w:lang w:val="zh-TW" w:eastAsia="zh-TW"/>
        </w:rPr>
        <w:t>“</w:t>
      </w:r>
      <w:r>
        <w:rPr>
          <w:rFonts w:ascii="宋体" w:eastAsia="宋体" w:hAnsi="宋体" w:cs="宋体"/>
          <w:sz w:val="24"/>
          <w:szCs w:val="24"/>
          <w:u w:color="FF0000"/>
          <w:lang w:val="zh-TW"/>
        </w:rPr>
        <w:t>迅速、准确、简单</w:t>
      </w:r>
      <w:r>
        <w:rPr>
          <w:rFonts w:ascii="宋体" w:eastAsia="宋体" w:hAnsi="宋体" w:cs="宋体"/>
          <w:sz w:val="24"/>
          <w:szCs w:val="24"/>
          <w:u w:color="FF0000"/>
          <w:lang w:val="zh-TW" w:eastAsia="zh-TW"/>
        </w:rPr>
        <w:t>”</w:t>
      </w:r>
      <w:r>
        <w:rPr>
          <w:rFonts w:ascii="宋体" w:eastAsia="宋体" w:hAnsi="宋体" w:cs="宋体"/>
          <w:sz w:val="24"/>
          <w:szCs w:val="24"/>
          <w:u w:color="FF0000"/>
          <w:lang w:val="zh-TW"/>
        </w:rPr>
        <w:t>三</w:t>
      </w:r>
      <w:r>
        <w:rPr>
          <w:rFonts w:ascii="宋体" w:eastAsia="宋体" w:hAnsi="宋体" w:cs="宋体"/>
          <w:sz w:val="24"/>
          <w:szCs w:val="24"/>
          <w:u w:color="FF0000"/>
          <w:lang w:val="zh-TW" w:eastAsia="zh-TW"/>
        </w:rPr>
        <w:t>原则。文化管理要高屋建瓴，生动活泼，抓住人心。制度管理要严谨、健全，完善各种规章制度，做到有规可依。同时注</w:t>
      </w:r>
      <w:r>
        <w:rPr>
          <w:rFonts w:ascii="宋体" w:eastAsia="宋体" w:hAnsi="宋体" w:cs="宋体"/>
          <w:sz w:val="24"/>
          <w:szCs w:val="24"/>
          <w:u w:color="FF0000"/>
          <w:lang w:val="zh-TW" w:eastAsia="zh-TW"/>
        </w:rPr>
        <w:t>重教育流程中的动态化管理，刚柔相济，优化执行力，确保每个环节都用心、细心，最终达到高效高质。</w:t>
      </w:r>
    </w:p>
    <w:p w:rsidR="00C478F1" w:rsidRDefault="00E34E6A">
      <w:pPr>
        <w:pStyle w:val="A6"/>
        <w:spacing w:line="360" w:lineRule="auto"/>
        <w:ind w:firstLine="480"/>
        <w:rPr>
          <w:rFonts w:ascii="宋体" w:eastAsia="宋体" w:hAnsi="宋体" w:cs="宋体" w:hint="default"/>
          <w:u w:color="FF0000"/>
        </w:rPr>
      </w:pPr>
      <w:r>
        <w:rPr>
          <w:rFonts w:ascii="宋体" w:eastAsia="宋体" w:hAnsi="宋体" w:cs="宋体"/>
          <w:b/>
          <w:bCs/>
          <w:sz w:val="24"/>
          <w:szCs w:val="24"/>
          <w:u w:color="FF0000"/>
          <w:lang w:val="zh-TW" w:eastAsia="zh-TW"/>
        </w:rPr>
        <w:t>基础扎实。</w:t>
      </w:r>
      <w:r>
        <w:rPr>
          <w:rFonts w:ascii="宋体" w:eastAsia="宋体" w:hAnsi="宋体" w:cs="宋体"/>
          <w:sz w:val="24"/>
          <w:szCs w:val="24"/>
          <w:u w:color="FF0000"/>
          <w:lang w:val="zh-TW" w:eastAsia="zh-TW"/>
        </w:rPr>
        <w:t>高中教育是基础教育的高位阶段，所有的教育教学活动应首先立足于综合素质的高层次提升，为学生的终身发展奠定坚实的基础。在夯实基础学科和通识教育的前提下，进一步创设品牌特色和个性化课程。进才文理兼备、各学科交融荟萃，新一轮改革发展要更进一步增强科研实力、夯实人文基础，彰显东方名校风范。</w:t>
      </w:r>
    </w:p>
    <w:p w:rsidR="00C478F1" w:rsidRDefault="00E34E6A">
      <w:pPr>
        <w:pStyle w:val="11"/>
        <w:spacing w:before="0" w:after="0"/>
        <w:ind w:firstLine="424"/>
        <w:rPr>
          <w:sz w:val="24"/>
          <w:szCs w:val="24"/>
          <w:u w:color="FF0000"/>
        </w:rPr>
      </w:pPr>
      <w:r>
        <w:rPr>
          <w:rFonts w:hint="eastAsia"/>
          <w:b/>
          <w:bCs/>
          <w:sz w:val="24"/>
          <w:szCs w:val="24"/>
          <w:u w:color="FF0000"/>
          <w:lang w:val="zh-TW" w:eastAsia="zh-TW"/>
        </w:rPr>
        <w:t>自主创新</w:t>
      </w:r>
      <w:r>
        <w:rPr>
          <w:rFonts w:hint="eastAsia"/>
          <w:sz w:val="24"/>
          <w:szCs w:val="24"/>
          <w:u w:color="FF0000"/>
          <w:lang w:val="zh-TW" w:eastAsia="zh-TW"/>
        </w:rPr>
        <w:t>。创新是学校发展的根本动力，也是教育的灵魂。自主创新是以人为主体积极、主动、独立的发现、发明、创造的活动。在教育中，具体表现为师生自主创新，教学相长。自主创新的重要标志就是教师具有自主的专业创新活力，学生具有自</w:t>
      </w:r>
      <w:r>
        <w:rPr>
          <w:rFonts w:hint="eastAsia"/>
          <w:sz w:val="24"/>
          <w:szCs w:val="24"/>
          <w:u w:color="FF0000"/>
          <w:lang w:val="zh-TW" w:eastAsia="zh-TW"/>
        </w:rPr>
        <w:lastRenderedPageBreak/>
        <w:t>主的学习力。在本轮规划的实施中，学校将从师生的需求出发，建设能满足不同教师专业发展的平台和学生选择性学习的资源，多管齐下，营造</w:t>
      </w:r>
      <w:r>
        <w:rPr>
          <w:rFonts w:hint="eastAsia"/>
          <w:sz w:val="24"/>
          <w:szCs w:val="24"/>
          <w:u w:color="FF0000"/>
        </w:rPr>
        <w:t>“</w:t>
      </w:r>
      <w:r>
        <w:rPr>
          <w:rFonts w:hint="eastAsia"/>
          <w:sz w:val="24"/>
          <w:szCs w:val="24"/>
          <w:u w:color="FF0000"/>
          <w:lang w:val="zh-TW" w:eastAsia="zh-TW"/>
        </w:rPr>
        <w:t>开放民主、公开平等、包容谦和</w:t>
      </w:r>
      <w:r>
        <w:rPr>
          <w:rFonts w:hint="eastAsia"/>
          <w:sz w:val="24"/>
          <w:szCs w:val="24"/>
          <w:u w:color="FF0000"/>
        </w:rPr>
        <w:t>”</w:t>
      </w:r>
      <w:r>
        <w:rPr>
          <w:rFonts w:hint="eastAsia"/>
          <w:sz w:val="24"/>
          <w:szCs w:val="24"/>
          <w:u w:color="FF0000"/>
          <w:lang w:val="zh-TW" w:eastAsia="zh-TW"/>
        </w:rPr>
        <w:t>的文化环境，充分激发师生自主的创新能力。</w:t>
      </w:r>
    </w:p>
    <w:p w:rsidR="00C478F1" w:rsidRDefault="00E34E6A">
      <w:pPr>
        <w:pStyle w:val="11"/>
        <w:spacing w:before="0" w:after="0"/>
        <w:ind w:firstLine="424"/>
        <w:rPr>
          <w:sz w:val="24"/>
          <w:szCs w:val="24"/>
          <w:lang w:val="zh-TW" w:eastAsia="zh-TW"/>
        </w:rPr>
      </w:pPr>
      <w:r>
        <w:rPr>
          <w:rFonts w:hint="eastAsia"/>
          <w:b/>
          <w:bCs/>
          <w:sz w:val="24"/>
          <w:szCs w:val="24"/>
          <w:lang w:val="zh-TW" w:eastAsia="zh-TW"/>
        </w:rPr>
        <w:t>高品质学校。</w:t>
      </w:r>
      <w:r>
        <w:rPr>
          <w:rFonts w:hint="eastAsia"/>
          <w:sz w:val="24"/>
          <w:szCs w:val="24"/>
          <w:lang w:val="zh-TW" w:eastAsia="zh-TW"/>
        </w:rPr>
        <w:t>学校品质是质量、信誉和文化的综合体，外显是品牌，内隐是课程。高品质学校应该是一所师生品格崇</w:t>
      </w:r>
      <w:r>
        <w:rPr>
          <w:rFonts w:hint="eastAsia"/>
          <w:sz w:val="24"/>
          <w:szCs w:val="24"/>
          <w:lang w:val="zh-TW" w:eastAsia="zh-TW"/>
        </w:rPr>
        <w:t>高，才识卓越的学校；高品质学校也应该是一所给予每位师生充分自主，按照每位师生特点并保障其最优发展的高质量学校；高品质学校更应该是一所具有独特先进办学思想、不断创新教育方式、遵循教育规律，其教育实践具有实验性示范性的学校。</w:t>
      </w:r>
    </w:p>
    <w:p w:rsidR="00C478F1" w:rsidRDefault="00E34E6A">
      <w:pPr>
        <w:pStyle w:val="11"/>
        <w:spacing w:before="0" w:after="0"/>
        <w:ind w:firstLine="424"/>
        <w:rPr>
          <w:sz w:val="24"/>
          <w:szCs w:val="24"/>
          <w:lang w:val="zh-TW" w:eastAsia="zh-TW"/>
        </w:rPr>
      </w:pPr>
      <w:r>
        <w:rPr>
          <w:rFonts w:hint="eastAsia"/>
          <w:b/>
          <w:bCs/>
          <w:sz w:val="24"/>
          <w:szCs w:val="24"/>
          <w:lang w:val="zh-TW" w:eastAsia="zh-TW"/>
        </w:rPr>
        <w:t>东方一流高中。</w:t>
      </w:r>
      <w:r>
        <w:rPr>
          <w:rFonts w:hint="eastAsia"/>
          <w:sz w:val="24"/>
          <w:szCs w:val="24"/>
          <w:u w:color="FF0000"/>
          <w:lang w:val="zh-TW" w:eastAsia="zh-TW"/>
        </w:rPr>
        <w:t>办学之初所立目标，经过二十五年的艰苦奋斗，天时地利人和助力，逐步实现梦想。天时：日出东方，前程似锦。东方是太阳升起的地方。高中时代是人生最具活力最蓬勃朝气的阶段，</w:t>
      </w:r>
      <w:r>
        <w:rPr>
          <w:rFonts w:hint="eastAsia"/>
          <w:sz w:val="24"/>
          <w:szCs w:val="24"/>
          <w:u w:color="FF0000"/>
          <w:lang w:val="zh-CN"/>
        </w:rPr>
        <w:t>进才生于改革，正逢其时。地利：</w:t>
      </w:r>
      <w:r>
        <w:rPr>
          <w:rFonts w:hint="eastAsia"/>
          <w:sz w:val="24"/>
          <w:szCs w:val="24"/>
          <w:u w:color="FF0000"/>
          <w:lang w:val="zh-TW" w:eastAsia="zh-TW"/>
        </w:rPr>
        <w:t>中国在世界的东方，上海在中国</w:t>
      </w:r>
      <w:r>
        <w:rPr>
          <w:rFonts w:hint="eastAsia"/>
          <w:sz w:val="24"/>
          <w:szCs w:val="24"/>
          <w:u w:color="FF0000"/>
          <w:lang w:val="zh-CN"/>
        </w:rPr>
        <w:t>的</w:t>
      </w:r>
      <w:r>
        <w:rPr>
          <w:rFonts w:hint="eastAsia"/>
          <w:sz w:val="24"/>
          <w:szCs w:val="24"/>
          <w:u w:color="FF0000"/>
          <w:lang w:val="zh-TW" w:eastAsia="zh-TW"/>
        </w:rPr>
        <w:t>东方，进才在上海的东方。上海未来发展目标是建成世界经济</w:t>
      </w:r>
      <w:r>
        <w:rPr>
          <w:rFonts w:hint="eastAsia"/>
          <w:sz w:val="24"/>
          <w:szCs w:val="24"/>
          <w:u w:color="FF0000"/>
          <w:lang w:val="zh-TW" w:eastAsia="zh-TW"/>
        </w:rPr>
        <w:t>、金融、航运、贸易、科技、旅游六大中心。这六大中心的实体建设恰恰全部落户在浦东。人和：一流师资团队，一流教育科研水准，一流国际教育格局，一流智慧校园管理等。进才瞄准东方一流高中，不以分数排名，而以学校综合实力、特色鲜明度和品牌美誉度跻身上海优秀高中第一梯队。东方</w:t>
      </w:r>
      <w:r>
        <w:rPr>
          <w:rFonts w:hint="eastAsia"/>
          <w:sz w:val="24"/>
          <w:szCs w:val="24"/>
          <w:u w:color="FF0000"/>
          <w:lang w:val="zh-CN"/>
        </w:rPr>
        <w:t>一流的目标，希冀进才的未来如喷薄而出的红日，凝聚东方智慧，开启</w:t>
      </w:r>
      <w:r>
        <w:rPr>
          <w:rFonts w:hint="eastAsia"/>
          <w:sz w:val="24"/>
          <w:szCs w:val="24"/>
          <w:u w:color="FF0000"/>
          <w:lang w:val="zh-TW" w:eastAsia="zh-TW"/>
        </w:rPr>
        <w:t>辉煌未来。</w:t>
      </w:r>
    </w:p>
    <w:p w:rsidR="00C478F1" w:rsidRDefault="00E34E6A">
      <w:pPr>
        <w:pStyle w:val="A6"/>
        <w:spacing w:line="360" w:lineRule="auto"/>
        <w:ind w:firstLine="480"/>
        <w:rPr>
          <w:rFonts w:ascii="宋体" w:eastAsia="宋体" w:hAnsi="宋体" w:cs="宋体" w:hint="default"/>
          <w:b/>
          <w:sz w:val="24"/>
          <w:szCs w:val="24"/>
        </w:rPr>
      </w:pPr>
      <w:r>
        <w:rPr>
          <w:rFonts w:ascii="宋体" w:eastAsia="宋体" w:hAnsi="宋体" w:cs="宋体"/>
          <w:b/>
          <w:sz w:val="24"/>
          <w:szCs w:val="24"/>
        </w:rPr>
        <w:t>2</w:t>
      </w:r>
      <w:r>
        <w:rPr>
          <w:rFonts w:ascii="宋体" w:eastAsia="宋体" w:hAnsi="宋体" w:cs="宋体"/>
          <w:b/>
          <w:sz w:val="24"/>
          <w:szCs w:val="24"/>
        </w:rPr>
        <w:t>．育人目标</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进才中学学生应以中华民族伟大复兴为己任，成为具有公民意识、领导才能、创新精神、国际视野的谦谦君子、大家闺秀，担当起社会栋梁和民族脊梁的重任。</w:t>
      </w:r>
    </w:p>
    <w:p w:rsidR="00C478F1" w:rsidRDefault="00E34E6A">
      <w:pPr>
        <w:pStyle w:val="11"/>
        <w:spacing w:before="0" w:after="0"/>
        <w:ind w:firstLine="424"/>
        <w:rPr>
          <w:sz w:val="24"/>
          <w:szCs w:val="24"/>
          <w:lang w:val="zh-TW" w:eastAsia="zh-TW"/>
        </w:rPr>
      </w:pPr>
      <w:r>
        <w:rPr>
          <w:rFonts w:hint="eastAsia"/>
          <w:b/>
          <w:bCs/>
          <w:sz w:val="24"/>
          <w:szCs w:val="24"/>
          <w:lang w:val="zh-TW" w:eastAsia="zh-TW"/>
        </w:rPr>
        <w:t>公民意识。</w:t>
      </w:r>
      <w:r>
        <w:rPr>
          <w:rFonts w:hint="eastAsia"/>
          <w:sz w:val="24"/>
          <w:szCs w:val="24"/>
          <w:lang w:val="zh-TW" w:eastAsia="zh-TW"/>
        </w:rPr>
        <w:t>遵纪守法、尊重他人，平等合作、具有感恩之心，胸怀天下，能正确地认识、积极而负责地参与集体、社会公共生活，以发展国家和社会为己任。</w:t>
      </w:r>
    </w:p>
    <w:p w:rsidR="00C478F1" w:rsidRDefault="00E34E6A">
      <w:pPr>
        <w:pStyle w:val="11"/>
        <w:spacing w:before="0" w:after="0"/>
        <w:ind w:firstLine="424"/>
        <w:rPr>
          <w:sz w:val="24"/>
          <w:szCs w:val="24"/>
          <w:lang w:val="zh-TW" w:eastAsia="zh-TW"/>
        </w:rPr>
      </w:pPr>
      <w:r>
        <w:rPr>
          <w:rFonts w:hint="eastAsia"/>
          <w:b/>
          <w:bCs/>
          <w:sz w:val="24"/>
          <w:szCs w:val="24"/>
          <w:lang w:val="zh-TW" w:eastAsia="zh-TW"/>
        </w:rPr>
        <w:t>领导才能。</w:t>
      </w:r>
      <w:r>
        <w:rPr>
          <w:rFonts w:hint="eastAsia"/>
          <w:sz w:val="24"/>
          <w:szCs w:val="24"/>
          <w:lang w:val="zh-TW" w:eastAsia="zh-TW"/>
        </w:rPr>
        <w:t>具有强烈的社会责任感和使命感，人格健全，善于发现并解决问题、乐于组织和带领团队，不计得失，乐于奉献，有担当。</w:t>
      </w:r>
    </w:p>
    <w:p w:rsidR="00C478F1" w:rsidRDefault="00E34E6A">
      <w:pPr>
        <w:pStyle w:val="11"/>
        <w:spacing w:before="0" w:after="0"/>
        <w:ind w:firstLine="424"/>
        <w:rPr>
          <w:sz w:val="24"/>
          <w:szCs w:val="24"/>
          <w:lang w:val="zh-TW" w:eastAsia="zh-TW"/>
        </w:rPr>
      </w:pPr>
      <w:r>
        <w:rPr>
          <w:rFonts w:hint="eastAsia"/>
          <w:b/>
          <w:bCs/>
          <w:sz w:val="24"/>
          <w:szCs w:val="24"/>
          <w:lang w:val="zh-TW" w:eastAsia="zh-TW"/>
        </w:rPr>
        <w:t>创新精神。</w:t>
      </w:r>
      <w:r>
        <w:rPr>
          <w:rFonts w:hint="eastAsia"/>
          <w:sz w:val="24"/>
          <w:szCs w:val="24"/>
          <w:lang w:val="zh-TW" w:eastAsia="zh-TW"/>
        </w:rPr>
        <w:t>充满自信，有热情、善于学习和独立思考，富有独特的见解，敢于冒险有胆略、坚持实践有毅力。</w:t>
      </w:r>
    </w:p>
    <w:p w:rsidR="00C478F1" w:rsidRDefault="00E34E6A">
      <w:pPr>
        <w:pStyle w:val="11"/>
        <w:spacing w:before="0" w:after="0"/>
        <w:ind w:firstLine="424"/>
        <w:rPr>
          <w:sz w:val="24"/>
          <w:szCs w:val="24"/>
          <w:lang w:val="zh-TW" w:eastAsia="zh-TW"/>
        </w:rPr>
      </w:pPr>
      <w:r>
        <w:rPr>
          <w:rFonts w:hint="eastAsia"/>
          <w:b/>
          <w:bCs/>
          <w:sz w:val="24"/>
          <w:szCs w:val="24"/>
          <w:lang w:val="zh-TW" w:eastAsia="zh-TW"/>
        </w:rPr>
        <w:t>国际视野。</w:t>
      </w:r>
      <w:r>
        <w:rPr>
          <w:rFonts w:hint="eastAsia"/>
          <w:sz w:val="24"/>
          <w:szCs w:val="24"/>
          <w:lang w:val="zh-TW" w:eastAsia="zh-TW"/>
        </w:rPr>
        <w:t>涉猎广泛、放眼全球</w:t>
      </w:r>
      <w:r w:rsidR="004B72C5">
        <w:rPr>
          <w:rFonts w:hint="eastAsia"/>
          <w:sz w:val="24"/>
          <w:szCs w:val="24"/>
          <w:lang w:val="zh-TW"/>
        </w:rPr>
        <w:t>，</w:t>
      </w:r>
      <w:r>
        <w:rPr>
          <w:rFonts w:hint="eastAsia"/>
          <w:sz w:val="24"/>
          <w:szCs w:val="24"/>
          <w:lang w:val="zh-TW" w:eastAsia="zh-TW"/>
        </w:rPr>
        <w:t>开放、理性、包容、平等、友善，尊重差异和多样性。</w:t>
      </w:r>
    </w:p>
    <w:p w:rsidR="00C478F1" w:rsidRDefault="00E34E6A">
      <w:pPr>
        <w:pStyle w:val="11"/>
        <w:spacing w:before="0" w:after="0"/>
        <w:ind w:firstLine="424"/>
        <w:rPr>
          <w:sz w:val="24"/>
          <w:szCs w:val="24"/>
          <w:lang w:val="zh-TW" w:eastAsia="zh-TW"/>
        </w:rPr>
      </w:pPr>
      <w:r>
        <w:rPr>
          <w:rFonts w:hint="eastAsia"/>
          <w:sz w:val="24"/>
          <w:szCs w:val="24"/>
          <w:lang w:val="zh-TW" w:eastAsia="zh-TW"/>
        </w:rPr>
        <w:t>进才培养的学生</w:t>
      </w:r>
      <w:r w:rsidR="004B72C5">
        <w:rPr>
          <w:rFonts w:hint="eastAsia"/>
          <w:sz w:val="24"/>
          <w:szCs w:val="24"/>
          <w:lang w:val="zh-TW" w:eastAsia="zh-TW"/>
        </w:rPr>
        <w:t>应该厚德至善、学济天下，具有民族责任感和历史使命感；勇于担当</w:t>
      </w:r>
      <w:r>
        <w:rPr>
          <w:rFonts w:hint="eastAsia"/>
          <w:sz w:val="24"/>
          <w:szCs w:val="24"/>
          <w:lang w:val="zh-TW" w:eastAsia="zh-TW"/>
        </w:rPr>
        <w:t>，自觉</w:t>
      </w:r>
      <w:r>
        <w:rPr>
          <w:rFonts w:hint="eastAsia"/>
          <w:sz w:val="24"/>
          <w:szCs w:val="24"/>
          <w:lang w:val="zh-TW" w:eastAsia="zh-TW"/>
        </w:rPr>
        <w:t>为国家、为团队、为家庭、为朋友排忧解难；身心健康、积极自信、坦诚</w:t>
      </w:r>
      <w:r>
        <w:rPr>
          <w:rFonts w:hint="eastAsia"/>
          <w:sz w:val="24"/>
          <w:szCs w:val="24"/>
          <w:lang w:val="zh-TW" w:eastAsia="zh-TW"/>
        </w:rPr>
        <w:lastRenderedPageBreak/>
        <w:t>待人，信守承诺，孝敬父母，尊重师长，学会用谦和的</w:t>
      </w:r>
      <w:r w:rsidR="004B72C5">
        <w:rPr>
          <w:rFonts w:hint="eastAsia"/>
          <w:sz w:val="24"/>
          <w:szCs w:val="24"/>
          <w:lang w:val="zh-TW" w:eastAsia="zh-TW"/>
        </w:rPr>
        <w:t>态度与人交往，具有良好的沟通能力和生活能力，富于同情心，懂得回报他人，</w:t>
      </w:r>
      <w:r>
        <w:rPr>
          <w:rFonts w:hint="eastAsia"/>
          <w:sz w:val="24"/>
          <w:szCs w:val="24"/>
          <w:lang w:val="zh-TW" w:eastAsia="zh-TW"/>
        </w:rPr>
        <w:t>感恩</w:t>
      </w:r>
      <w:r>
        <w:rPr>
          <w:rFonts w:hint="eastAsia"/>
          <w:sz w:val="24"/>
          <w:szCs w:val="24"/>
          <w:lang w:val="zh-TW" w:eastAsia="zh-TW"/>
        </w:rPr>
        <w:t>社会。</w:t>
      </w:r>
    </w:p>
    <w:p w:rsidR="00C478F1" w:rsidRDefault="00C478F1">
      <w:pPr>
        <w:pStyle w:val="11"/>
        <w:spacing w:before="0" w:after="0"/>
        <w:ind w:firstLine="424"/>
        <w:rPr>
          <w:sz w:val="24"/>
          <w:szCs w:val="24"/>
          <w:lang w:val="zh-TW" w:eastAsia="zh-TW"/>
        </w:rPr>
      </w:pPr>
    </w:p>
    <w:p w:rsidR="00C478F1" w:rsidRDefault="00E34E6A">
      <w:pPr>
        <w:pStyle w:val="11"/>
        <w:spacing w:before="0" w:after="0"/>
        <w:ind w:firstLine="240"/>
        <w:rPr>
          <w:b/>
          <w:bCs/>
          <w:sz w:val="24"/>
          <w:szCs w:val="24"/>
          <w:lang w:val="zh-TW" w:eastAsia="zh-TW"/>
        </w:rPr>
      </w:pPr>
      <w:r>
        <w:rPr>
          <w:rFonts w:hint="eastAsia"/>
          <w:b/>
          <w:bCs/>
          <w:sz w:val="28"/>
          <w:szCs w:val="28"/>
          <w:lang w:val="zh-TW" w:eastAsia="zh-TW"/>
        </w:rPr>
        <w:t>（二）规划的基本思路</w:t>
      </w:r>
    </w:p>
    <w:p w:rsidR="00C478F1" w:rsidRDefault="00E34E6A">
      <w:pPr>
        <w:pStyle w:val="A6"/>
        <w:spacing w:line="360" w:lineRule="auto"/>
        <w:ind w:firstLine="480"/>
        <w:rPr>
          <w:rFonts w:ascii="宋体" w:eastAsia="宋体" w:hAnsi="宋体" w:cs="宋体" w:hint="default"/>
          <w:b/>
          <w:sz w:val="24"/>
          <w:szCs w:val="24"/>
        </w:rPr>
      </w:pPr>
      <w:r>
        <w:rPr>
          <w:rFonts w:ascii="宋体" w:eastAsia="宋体" w:hAnsi="宋体" w:cs="宋体"/>
          <w:b/>
          <w:sz w:val="24"/>
          <w:szCs w:val="24"/>
        </w:rPr>
        <w:t>1.</w:t>
      </w:r>
      <w:r>
        <w:rPr>
          <w:rFonts w:ascii="宋体" w:eastAsia="宋体" w:hAnsi="宋体" w:cs="宋体"/>
          <w:b/>
          <w:sz w:val="24"/>
          <w:szCs w:val="24"/>
        </w:rPr>
        <w:t>夯实学校人文基础</w:t>
      </w:r>
    </w:p>
    <w:p w:rsidR="00C478F1" w:rsidRDefault="00E34E6A">
      <w:pPr>
        <w:pStyle w:val="11"/>
        <w:spacing w:before="0" w:after="0"/>
        <w:ind w:firstLine="424"/>
        <w:rPr>
          <w:rFonts w:eastAsia="PMingLiU"/>
          <w:color w:val="auto"/>
          <w:sz w:val="24"/>
          <w:szCs w:val="24"/>
          <w:lang w:val="zh-TW"/>
        </w:rPr>
      </w:pPr>
      <w:r>
        <w:rPr>
          <w:rFonts w:hint="eastAsia"/>
          <w:sz w:val="24"/>
          <w:szCs w:val="24"/>
        </w:rPr>
        <w:t>2021</w:t>
      </w:r>
      <w:r>
        <w:rPr>
          <w:rFonts w:hint="eastAsia"/>
          <w:sz w:val="24"/>
          <w:szCs w:val="24"/>
        </w:rPr>
        <w:t>—</w:t>
      </w:r>
      <w:r>
        <w:rPr>
          <w:rFonts w:hint="eastAsia"/>
          <w:sz w:val="24"/>
          <w:szCs w:val="24"/>
        </w:rPr>
        <w:t>2025</w:t>
      </w:r>
      <w:r>
        <w:rPr>
          <w:rFonts w:hint="eastAsia"/>
          <w:sz w:val="24"/>
          <w:szCs w:val="24"/>
          <w:lang w:val="zh-TW" w:eastAsia="zh-TW"/>
        </w:rPr>
        <w:t>年的新一轮学校发展，以</w:t>
      </w:r>
      <w:r>
        <w:rPr>
          <w:rFonts w:hint="eastAsia"/>
          <w:sz w:val="24"/>
          <w:szCs w:val="24"/>
        </w:rPr>
        <w:t>“</w:t>
      </w:r>
      <w:r>
        <w:rPr>
          <w:rFonts w:hint="eastAsia"/>
          <w:sz w:val="24"/>
          <w:szCs w:val="24"/>
          <w:lang w:val="zh-TW" w:eastAsia="zh-TW"/>
        </w:rPr>
        <w:t>深入推进</w:t>
      </w:r>
      <w:r>
        <w:rPr>
          <w:rFonts w:hint="eastAsia"/>
          <w:sz w:val="24"/>
          <w:szCs w:val="24"/>
        </w:rPr>
        <w:t>‘</w:t>
      </w:r>
      <w:r>
        <w:rPr>
          <w:rFonts w:hint="eastAsia"/>
          <w:sz w:val="24"/>
          <w:szCs w:val="24"/>
          <w:lang w:val="zh-TW" w:eastAsia="zh-TW"/>
        </w:rPr>
        <w:t>文化</w:t>
      </w:r>
      <w:r>
        <w:rPr>
          <w:rFonts w:hint="eastAsia"/>
          <w:sz w:val="24"/>
          <w:szCs w:val="24"/>
        </w:rPr>
        <w:t>’</w:t>
      </w:r>
      <w:r>
        <w:rPr>
          <w:rFonts w:hint="eastAsia"/>
          <w:sz w:val="24"/>
          <w:szCs w:val="24"/>
          <w:lang w:val="zh-TW" w:eastAsia="zh-TW"/>
        </w:rPr>
        <w:t>战略，打造品牌学校</w:t>
      </w:r>
      <w:r>
        <w:rPr>
          <w:rFonts w:hint="eastAsia"/>
          <w:sz w:val="24"/>
          <w:szCs w:val="24"/>
        </w:rPr>
        <w:t>”</w:t>
      </w:r>
      <w:r>
        <w:rPr>
          <w:rFonts w:hint="eastAsia"/>
          <w:sz w:val="24"/>
          <w:szCs w:val="24"/>
          <w:lang w:val="zh-TW" w:eastAsia="zh-TW"/>
        </w:rPr>
        <w:t>为主线，坚持依法办学、以德治校、文化立校。经过二十五年的发展，逐步形成了</w:t>
      </w:r>
      <w:r>
        <w:rPr>
          <w:rFonts w:hint="eastAsia"/>
          <w:sz w:val="24"/>
          <w:szCs w:val="24"/>
        </w:rPr>
        <w:t>多层次、多角度</w:t>
      </w:r>
      <w:r>
        <w:rPr>
          <w:sz w:val="24"/>
          <w:szCs w:val="24"/>
        </w:rPr>
        <w:t>、全方位</w:t>
      </w:r>
      <w:r>
        <w:rPr>
          <w:rFonts w:hint="eastAsia"/>
          <w:sz w:val="24"/>
          <w:szCs w:val="24"/>
          <w:lang w:val="zh-TW" w:eastAsia="zh-TW"/>
        </w:rPr>
        <w:t>的文化共识</w:t>
      </w:r>
      <w:r>
        <w:rPr>
          <w:rFonts w:hint="eastAsia"/>
          <w:sz w:val="24"/>
          <w:szCs w:val="24"/>
          <w:lang w:val="zh-TW"/>
        </w:rPr>
        <w:t>，</w:t>
      </w:r>
      <w:r>
        <w:rPr>
          <w:rFonts w:hint="eastAsia"/>
          <w:sz w:val="24"/>
          <w:szCs w:val="24"/>
          <w:lang w:val="zh-TW" w:eastAsia="zh-TW"/>
        </w:rPr>
        <w:t>这些文</w:t>
      </w:r>
      <w:r>
        <w:rPr>
          <w:rFonts w:hint="eastAsia"/>
          <w:color w:val="auto"/>
          <w:sz w:val="24"/>
          <w:szCs w:val="24"/>
          <w:lang w:val="zh-TW" w:eastAsia="zh-TW"/>
        </w:rPr>
        <w:t>化共识成为学校稳定、进取和发展的核心要素。</w:t>
      </w:r>
      <w:r>
        <w:rPr>
          <w:rFonts w:hint="eastAsia"/>
          <w:color w:val="auto"/>
          <w:sz w:val="24"/>
          <w:szCs w:val="24"/>
          <w:lang w:val="zh-TW"/>
        </w:rPr>
        <w:t>主要包括</w:t>
      </w:r>
      <w:r>
        <w:rPr>
          <w:color w:val="auto"/>
          <w:sz w:val="24"/>
          <w:szCs w:val="24"/>
          <w:lang w:val="zh-TW"/>
        </w:rPr>
        <w:t>：</w:t>
      </w:r>
    </w:p>
    <w:p w:rsidR="00C478F1" w:rsidRDefault="00E34E6A">
      <w:pPr>
        <w:pStyle w:val="11"/>
        <w:spacing w:before="0" w:after="0"/>
        <w:ind w:firstLine="424"/>
        <w:rPr>
          <w:rFonts w:eastAsia="PMingLiU"/>
          <w:color w:val="auto"/>
          <w:sz w:val="24"/>
          <w:szCs w:val="24"/>
          <w:lang w:val="zh-TW" w:eastAsia="zh-TW"/>
        </w:rPr>
      </w:pPr>
      <w:r>
        <w:rPr>
          <w:rFonts w:hint="eastAsia"/>
          <w:color w:val="auto"/>
          <w:sz w:val="24"/>
          <w:szCs w:val="24"/>
          <w:lang w:val="zh-TW" w:eastAsia="zh-TW"/>
        </w:rPr>
        <w:t>以</w:t>
      </w:r>
      <w:r>
        <w:rPr>
          <w:rFonts w:hint="eastAsia"/>
          <w:color w:val="auto"/>
          <w:sz w:val="24"/>
          <w:szCs w:val="24"/>
        </w:rPr>
        <w:t>“</w:t>
      </w:r>
      <w:r>
        <w:rPr>
          <w:rFonts w:hint="eastAsia"/>
          <w:color w:val="auto"/>
          <w:sz w:val="24"/>
          <w:szCs w:val="24"/>
          <w:lang w:val="zh-TW" w:eastAsia="zh-TW"/>
        </w:rPr>
        <w:t>厚德至善</w:t>
      </w:r>
      <w:r>
        <w:rPr>
          <w:rFonts w:hint="eastAsia"/>
          <w:color w:val="auto"/>
          <w:sz w:val="24"/>
          <w:szCs w:val="24"/>
        </w:rPr>
        <w:t>”</w:t>
      </w:r>
      <w:r>
        <w:rPr>
          <w:rFonts w:hint="eastAsia"/>
          <w:color w:val="auto"/>
          <w:sz w:val="24"/>
          <w:szCs w:val="24"/>
          <w:lang w:val="zh-TW" w:eastAsia="zh-TW"/>
        </w:rPr>
        <w:t>为学校文化的核心理念，凝炼出了</w:t>
      </w:r>
      <w:r>
        <w:rPr>
          <w:rFonts w:hint="eastAsia"/>
          <w:color w:val="auto"/>
          <w:sz w:val="24"/>
          <w:szCs w:val="24"/>
        </w:rPr>
        <w:t>“</w:t>
      </w:r>
      <w:r>
        <w:rPr>
          <w:rFonts w:hint="eastAsia"/>
          <w:color w:val="auto"/>
          <w:sz w:val="24"/>
          <w:szCs w:val="24"/>
          <w:lang w:val="zh-TW" w:eastAsia="zh-TW"/>
        </w:rPr>
        <w:t>静、净、敬、竞</w:t>
      </w:r>
      <w:r>
        <w:rPr>
          <w:rFonts w:hint="eastAsia"/>
          <w:color w:val="auto"/>
          <w:sz w:val="24"/>
          <w:szCs w:val="24"/>
        </w:rPr>
        <w:t>”</w:t>
      </w:r>
      <w:r>
        <w:rPr>
          <w:rFonts w:hint="eastAsia"/>
          <w:color w:val="auto"/>
          <w:sz w:val="24"/>
          <w:szCs w:val="24"/>
          <w:lang w:val="zh-TW" w:eastAsia="zh-TW"/>
        </w:rPr>
        <w:t>的校风，</w:t>
      </w:r>
      <w:r>
        <w:rPr>
          <w:rFonts w:hint="eastAsia"/>
          <w:color w:val="auto"/>
          <w:sz w:val="24"/>
          <w:szCs w:val="24"/>
        </w:rPr>
        <w:t xml:space="preserve"> </w:t>
      </w:r>
      <w:r>
        <w:rPr>
          <w:rFonts w:hint="eastAsia"/>
          <w:color w:val="auto"/>
          <w:sz w:val="24"/>
          <w:szCs w:val="24"/>
        </w:rPr>
        <w:t>“</w:t>
      </w:r>
      <w:r>
        <w:rPr>
          <w:rFonts w:hint="eastAsia"/>
          <w:color w:val="auto"/>
          <w:sz w:val="24"/>
          <w:szCs w:val="24"/>
          <w:lang w:val="zh-TW" w:eastAsia="zh-TW"/>
        </w:rPr>
        <w:t>尽心尽责、至善至美</w:t>
      </w:r>
      <w:r>
        <w:rPr>
          <w:rFonts w:hint="eastAsia"/>
          <w:color w:val="auto"/>
          <w:sz w:val="24"/>
          <w:szCs w:val="24"/>
        </w:rPr>
        <w:t>”</w:t>
      </w:r>
      <w:r>
        <w:rPr>
          <w:rFonts w:hint="eastAsia"/>
          <w:color w:val="auto"/>
          <w:sz w:val="24"/>
          <w:szCs w:val="24"/>
          <w:lang w:val="zh-TW" w:eastAsia="zh-TW"/>
        </w:rPr>
        <w:t>的教风，</w:t>
      </w:r>
      <w:r>
        <w:rPr>
          <w:rFonts w:hint="eastAsia"/>
          <w:color w:val="auto"/>
          <w:sz w:val="24"/>
          <w:szCs w:val="24"/>
        </w:rPr>
        <w:t>“</w:t>
      </w:r>
      <w:r>
        <w:rPr>
          <w:rFonts w:hint="eastAsia"/>
          <w:color w:val="auto"/>
          <w:sz w:val="24"/>
          <w:szCs w:val="24"/>
          <w:lang w:val="zh-TW" w:eastAsia="zh-TW"/>
        </w:rPr>
        <w:t>自主研习、求真求新</w:t>
      </w:r>
      <w:r>
        <w:rPr>
          <w:rFonts w:hint="eastAsia"/>
          <w:color w:val="auto"/>
          <w:sz w:val="24"/>
          <w:szCs w:val="24"/>
        </w:rPr>
        <w:t>”</w:t>
      </w:r>
      <w:r>
        <w:rPr>
          <w:rFonts w:hint="eastAsia"/>
          <w:color w:val="auto"/>
          <w:sz w:val="24"/>
          <w:szCs w:val="24"/>
          <w:lang w:val="zh-TW" w:eastAsia="zh-TW"/>
        </w:rPr>
        <w:t>的学风。</w:t>
      </w:r>
    </w:p>
    <w:p w:rsidR="00C478F1" w:rsidRDefault="00E34E6A">
      <w:pPr>
        <w:pStyle w:val="11"/>
        <w:ind w:firstLine="424"/>
        <w:rPr>
          <w:color w:val="auto"/>
          <w:sz w:val="24"/>
          <w:szCs w:val="24"/>
          <w:lang w:val="zh-TW" w:eastAsia="zh-TW"/>
        </w:rPr>
      </w:pPr>
      <w:r>
        <w:rPr>
          <w:rFonts w:hint="eastAsia"/>
          <w:color w:val="auto"/>
          <w:sz w:val="24"/>
          <w:szCs w:val="24"/>
          <w:lang w:val="zh-TW" w:eastAsia="zh-TW"/>
        </w:rPr>
        <w:t>（</w:t>
      </w:r>
      <w:r>
        <w:rPr>
          <w:rFonts w:hint="eastAsia"/>
          <w:color w:val="auto"/>
          <w:sz w:val="24"/>
          <w:szCs w:val="24"/>
          <w:lang w:val="zh-TW"/>
        </w:rPr>
        <w:t>1</w:t>
      </w:r>
      <w:r>
        <w:rPr>
          <w:rFonts w:hint="eastAsia"/>
          <w:color w:val="auto"/>
          <w:sz w:val="24"/>
          <w:szCs w:val="24"/>
          <w:lang w:val="zh-TW" w:eastAsia="zh-TW"/>
        </w:rPr>
        <w:t>）校风</w:t>
      </w:r>
    </w:p>
    <w:p w:rsidR="00C478F1" w:rsidRDefault="00E34E6A">
      <w:pPr>
        <w:pStyle w:val="11"/>
        <w:ind w:firstLine="424"/>
        <w:rPr>
          <w:color w:val="auto"/>
          <w:sz w:val="24"/>
          <w:szCs w:val="24"/>
          <w:lang w:val="zh-TW" w:eastAsia="zh-TW"/>
        </w:rPr>
      </w:pPr>
      <w:r>
        <w:rPr>
          <w:rFonts w:hint="eastAsia"/>
          <w:color w:val="auto"/>
          <w:sz w:val="24"/>
          <w:szCs w:val="24"/>
          <w:lang w:val="zh-TW" w:eastAsia="zh-TW"/>
        </w:rPr>
        <w:t>校风，是学校的风气和所秉持的风尚，是教职员工和学生所恪守的行为操守和展露的精神面貌。</w:t>
      </w:r>
    </w:p>
    <w:p w:rsidR="00C478F1" w:rsidRDefault="00E34E6A">
      <w:pPr>
        <w:pStyle w:val="11"/>
        <w:ind w:firstLine="424"/>
        <w:rPr>
          <w:color w:val="auto"/>
          <w:sz w:val="24"/>
          <w:szCs w:val="24"/>
          <w:lang w:val="zh-TW"/>
        </w:rPr>
      </w:pPr>
      <w:r>
        <w:rPr>
          <w:rFonts w:hint="eastAsia"/>
          <w:color w:val="auto"/>
          <w:sz w:val="24"/>
          <w:szCs w:val="24"/>
          <w:lang w:val="zh-TW" w:eastAsia="zh-TW"/>
        </w:rPr>
        <w:t>进才的校风是：静、净、敬、竞</w:t>
      </w:r>
    </w:p>
    <w:p w:rsidR="00C478F1" w:rsidRDefault="00E34E6A">
      <w:pPr>
        <w:pStyle w:val="11"/>
        <w:ind w:firstLine="424"/>
        <w:rPr>
          <w:color w:val="auto"/>
          <w:sz w:val="24"/>
          <w:szCs w:val="24"/>
          <w:lang w:val="zh-TW" w:eastAsia="zh-TW"/>
        </w:rPr>
      </w:pPr>
      <w:r>
        <w:rPr>
          <w:rFonts w:hint="eastAsia"/>
          <w:color w:val="auto"/>
          <w:sz w:val="24"/>
          <w:szCs w:val="24"/>
          <w:lang w:val="zh-TW" w:eastAsia="zh-TW"/>
        </w:rPr>
        <w:t>诠释：</w:t>
      </w:r>
    </w:p>
    <w:p w:rsidR="00C478F1" w:rsidRDefault="00E34E6A">
      <w:pPr>
        <w:pStyle w:val="11"/>
        <w:ind w:firstLine="424"/>
        <w:rPr>
          <w:color w:val="auto"/>
          <w:sz w:val="24"/>
          <w:szCs w:val="24"/>
          <w:lang w:val="zh-TW" w:eastAsia="zh-TW"/>
        </w:rPr>
      </w:pPr>
      <w:r>
        <w:rPr>
          <w:rFonts w:hint="eastAsia"/>
          <w:color w:val="auto"/>
          <w:sz w:val="24"/>
          <w:szCs w:val="24"/>
          <w:lang w:val="zh-TW" w:eastAsia="zh-TW"/>
        </w:rPr>
        <w:t>静：宁静致远</w:t>
      </w:r>
      <w:r>
        <w:rPr>
          <w:color w:val="auto"/>
          <w:sz w:val="24"/>
          <w:szCs w:val="24"/>
          <w:lang w:val="zh-TW" w:eastAsia="zh-TW"/>
        </w:rPr>
        <w:t>，</w:t>
      </w:r>
      <w:r>
        <w:rPr>
          <w:rFonts w:hint="eastAsia"/>
          <w:color w:val="auto"/>
          <w:sz w:val="24"/>
          <w:szCs w:val="24"/>
          <w:lang w:val="zh-TW" w:eastAsia="zh-TW"/>
        </w:rPr>
        <w:t>学府气象的进才气质。</w:t>
      </w:r>
    </w:p>
    <w:p w:rsidR="00C478F1" w:rsidRDefault="00E34E6A">
      <w:pPr>
        <w:pStyle w:val="11"/>
        <w:ind w:firstLine="424"/>
        <w:rPr>
          <w:color w:val="auto"/>
          <w:sz w:val="24"/>
          <w:szCs w:val="24"/>
          <w:lang w:val="zh-TW"/>
        </w:rPr>
      </w:pPr>
      <w:r>
        <w:rPr>
          <w:rFonts w:hint="eastAsia"/>
          <w:color w:val="auto"/>
          <w:sz w:val="24"/>
          <w:szCs w:val="24"/>
          <w:lang w:val="zh-TW" w:eastAsia="zh-TW"/>
        </w:rPr>
        <w:t>净：窗明几净</w:t>
      </w:r>
      <w:r>
        <w:rPr>
          <w:color w:val="auto"/>
          <w:sz w:val="24"/>
          <w:szCs w:val="24"/>
          <w:lang w:val="zh-TW" w:eastAsia="zh-TW"/>
        </w:rPr>
        <w:t>，</w:t>
      </w:r>
      <w:r>
        <w:rPr>
          <w:rFonts w:hint="eastAsia"/>
          <w:color w:val="auto"/>
          <w:sz w:val="24"/>
          <w:szCs w:val="24"/>
          <w:lang w:val="zh-TW"/>
        </w:rPr>
        <w:t>净化心灵</w:t>
      </w:r>
      <w:r>
        <w:rPr>
          <w:rFonts w:hint="eastAsia"/>
          <w:color w:val="auto"/>
          <w:sz w:val="24"/>
          <w:szCs w:val="24"/>
          <w:lang w:val="zh-TW" w:eastAsia="zh-TW"/>
        </w:rPr>
        <w:t>的进才环境。</w:t>
      </w:r>
    </w:p>
    <w:p w:rsidR="00C478F1" w:rsidRDefault="00E34E6A">
      <w:pPr>
        <w:pStyle w:val="11"/>
        <w:ind w:firstLine="424"/>
        <w:rPr>
          <w:color w:val="auto"/>
          <w:sz w:val="24"/>
          <w:szCs w:val="24"/>
          <w:lang w:val="zh-TW"/>
        </w:rPr>
      </w:pPr>
      <w:r>
        <w:rPr>
          <w:rFonts w:hint="eastAsia"/>
          <w:color w:val="auto"/>
          <w:sz w:val="24"/>
          <w:szCs w:val="24"/>
          <w:lang w:val="zh-TW" w:eastAsia="zh-TW"/>
        </w:rPr>
        <w:t>敬：敬天爱人，敬畏规律的进才格局。</w:t>
      </w:r>
    </w:p>
    <w:p w:rsidR="00C478F1" w:rsidRDefault="00E34E6A">
      <w:pPr>
        <w:pStyle w:val="11"/>
        <w:ind w:firstLine="424"/>
        <w:rPr>
          <w:color w:val="auto"/>
          <w:sz w:val="24"/>
          <w:szCs w:val="24"/>
          <w:lang w:val="zh-TW" w:eastAsia="zh-TW"/>
        </w:rPr>
      </w:pPr>
      <w:r>
        <w:rPr>
          <w:rFonts w:hint="eastAsia"/>
          <w:color w:val="auto"/>
          <w:sz w:val="24"/>
          <w:szCs w:val="24"/>
          <w:lang w:val="zh-TW" w:eastAsia="zh-TW"/>
        </w:rPr>
        <w:t>竞：多元竞合，相伴成长的进才情谊。</w:t>
      </w:r>
    </w:p>
    <w:p w:rsidR="00C478F1" w:rsidRDefault="00E34E6A">
      <w:pPr>
        <w:pStyle w:val="11"/>
        <w:ind w:firstLine="424"/>
        <w:rPr>
          <w:color w:val="auto"/>
          <w:sz w:val="24"/>
          <w:szCs w:val="24"/>
          <w:lang w:val="zh-TW"/>
        </w:rPr>
      </w:pPr>
      <w:r>
        <w:rPr>
          <w:rFonts w:hint="eastAsia"/>
          <w:color w:val="auto"/>
          <w:sz w:val="24"/>
          <w:szCs w:val="24"/>
          <w:lang w:val="zh-TW" w:eastAsia="zh-TW"/>
        </w:rPr>
        <w:t>静、净、敬、竞是全体进才人共同营造、共同守护、共同观照的心灵哲学和行事准则。</w:t>
      </w:r>
    </w:p>
    <w:p w:rsidR="00C478F1" w:rsidRDefault="00E34E6A">
      <w:pPr>
        <w:pStyle w:val="11"/>
        <w:ind w:firstLine="424"/>
        <w:rPr>
          <w:color w:val="auto"/>
          <w:sz w:val="24"/>
          <w:szCs w:val="24"/>
          <w:lang w:val="zh-TW" w:eastAsia="zh-TW"/>
        </w:rPr>
      </w:pPr>
      <w:r>
        <w:rPr>
          <w:rFonts w:hint="eastAsia"/>
          <w:color w:val="auto"/>
          <w:sz w:val="24"/>
          <w:szCs w:val="24"/>
          <w:lang w:val="zh-TW" w:eastAsia="zh-TW"/>
        </w:rPr>
        <w:t>（</w:t>
      </w:r>
      <w:r>
        <w:rPr>
          <w:rFonts w:hint="eastAsia"/>
          <w:color w:val="auto"/>
          <w:sz w:val="24"/>
          <w:szCs w:val="24"/>
          <w:lang w:val="zh-TW"/>
        </w:rPr>
        <w:t>2</w:t>
      </w:r>
      <w:r>
        <w:rPr>
          <w:rFonts w:hint="eastAsia"/>
          <w:color w:val="auto"/>
          <w:sz w:val="24"/>
          <w:szCs w:val="24"/>
          <w:lang w:val="zh-TW" w:eastAsia="zh-TW"/>
        </w:rPr>
        <w:t>）教风</w:t>
      </w:r>
    </w:p>
    <w:p w:rsidR="00C478F1" w:rsidRDefault="00E34E6A">
      <w:pPr>
        <w:pStyle w:val="11"/>
        <w:ind w:firstLine="424"/>
        <w:rPr>
          <w:color w:val="auto"/>
          <w:sz w:val="24"/>
          <w:szCs w:val="24"/>
          <w:lang w:val="zh-TW" w:eastAsia="zh-TW"/>
        </w:rPr>
      </w:pPr>
      <w:r>
        <w:rPr>
          <w:rFonts w:hint="eastAsia"/>
          <w:color w:val="auto"/>
          <w:sz w:val="24"/>
          <w:szCs w:val="24"/>
          <w:lang w:val="zh-TW" w:eastAsia="zh-TW"/>
        </w:rPr>
        <w:t>教风，是学校在教学精神、教学态度和教学方法等方面形成的长期的、稳定的教育教学风气，是教师队伍在道德、才学、作风、素养、治教等方面的集中反映。</w:t>
      </w:r>
    </w:p>
    <w:p w:rsidR="00C478F1" w:rsidRDefault="00E34E6A">
      <w:pPr>
        <w:pStyle w:val="11"/>
        <w:ind w:firstLine="424"/>
        <w:rPr>
          <w:color w:val="auto"/>
          <w:sz w:val="24"/>
          <w:szCs w:val="24"/>
          <w:lang w:val="zh-TW" w:eastAsia="zh-TW"/>
        </w:rPr>
      </w:pPr>
      <w:r>
        <w:rPr>
          <w:rFonts w:hint="eastAsia"/>
          <w:color w:val="auto"/>
          <w:sz w:val="24"/>
          <w:szCs w:val="24"/>
          <w:lang w:val="zh-TW" w:eastAsia="zh-TW"/>
        </w:rPr>
        <w:t>进才的教风是：尽心尽责</w:t>
      </w:r>
      <w:r>
        <w:rPr>
          <w:rFonts w:hint="eastAsia"/>
          <w:color w:val="auto"/>
          <w:sz w:val="24"/>
          <w:szCs w:val="24"/>
          <w:lang w:val="zh-TW" w:eastAsia="zh-TW"/>
        </w:rPr>
        <w:t xml:space="preserve"> </w:t>
      </w:r>
      <w:r>
        <w:rPr>
          <w:rFonts w:hint="eastAsia"/>
          <w:color w:val="auto"/>
          <w:sz w:val="24"/>
          <w:szCs w:val="24"/>
          <w:lang w:val="zh-TW" w:eastAsia="zh-TW"/>
        </w:rPr>
        <w:t>至善至美</w:t>
      </w:r>
    </w:p>
    <w:p w:rsidR="00C478F1" w:rsidRDefault="00E34E6A">
      <w:pPr>
        <w:pStyle w:val="11"/>
        <w:ind w:firstLine="424"/>
        <w:rPr>
          <w:color w:val="auto"/>
          <w:sz w:val="24"/>
          <w:szCs w:val="24"/>
          <w:lang w:val="zh-TW" w:eastAsia="zh-TW"/>
        </w:rPr>
      </w:pPr>
      <w:r>
        <w:rPr>
          <w:rFonts w:hint="eastAsia"/>
          <w:color w:val="auto"/>
          <w:sz w:val="24"/>
          <w:szCs w:val="24"/>
          <w:lang w:val="zh-TW" w:eastAsia="zh-TW"/>
        </w:rPr>
        <w:t>诠释：</w:t>
      </w:r>
    </w:p>
    <w:p w:rsidR="00C478F1" w:rsidRDefault="00E34E6A">
      <w:pPr>
        <w:pStyle w:val="11"/>
        <w:ind w:firstLine="424"/>
        <w:rPr>
          <w:color w:val="auto"/>
          <w:sz w:val="24"/>
          <w:szCs w:val="24"/>
          <w:lang w:val="zh-TW" w:eastAsia="zh-TW"/>
        </w:rPr>
      </w:pPr>
      <w:r>
        <w:rPr>
          <w:rFonts w:hint="eastAsia"/>
          <w:color w:val="auto"/>
          <w:sz w:val="24"/>
          <w:szCs w:val="24"/>
          <w:lang w:val="zh-TW" w:eastAsia="zh-TW"/>
        </w:rPr>
        <w:lastRenderedPageBreak/>
        <w:t>尽心：尽大爱之心，尽博学之心，尽引导之心。</w:t>
      </w:r>
    </w:p>
    <w:p w:rsidR="00C478F1" w:rsidRDefault="00E34E6A">
      <w:pPr>
        <w:pStyle w:val="11"/>
        <w:ind w:firstLine="424"/>
        <w:rPr>
          <w:color w:val="auto"/>
          <w:sz w:val="24"/>
          <w:szCs w:val="24"/>
          <w:lang w:val="zh-TW" w:eastAsia="zh-TW"/>
        </w:rPr>
      </w:pPr>
      <w:r>
        <w:rPr>
          <w:rFonts w:hint="eastAsia"/>
          <w:color w:val="auto"/>
          <w:sz w:val="24"/>
          <w:szCs w:val="24"/>
          <w:lang w:val="zh-TW" w:eastAsia="zh-TW"/>
        </w:rPr>
        <w:t>尽责：尽使命之责，尽事业之责，尽工作之责。</w:t>
      </w:r>
    </w:p>
    <w:p w:rsidR="00C478F1" w:rsidRDefault="00E34E6A">
      <w:pPr>
        <w:pStyle w:val="11"/>
        <w:ind w:firstLine="424"/>
        <w:rPr>
          <w:color w:val="auto"/>
          <w:sz w:val="24"/>
          <w:szCs w:val="24"/>
          <w:lang w:val="zh-TW" w:eastAsia="zh-TW"/>
        </w:rPr>
      </w:pPr>
      <w:r>
        <w:rPr>
          <w:rFonts w:hint="eastAsia"/>
          <w:color w:val="auto"/>
          <w:sz w:val="24"/>
          <w:szCs w:val="24"/>
          <w:lang w:val="zh-TW" w:eastAsia="zh-TW"/>
        </w:rPr>
        <w:t>至善：极尽心善，极尽完善，极尽法善。</w:t>
      </w:r>
    </w:p>
    <w:p w:rsidR="00C478F1" w:rsidRDefault="00E34E6A">
      <w:pPr>
        <w:pStyle w:val="11"/>
        <w:ind w:firstLine="424"/>
        <w:rPr>
          <w:color w:val="auto"/>
          <w:sz w:val="24"/>
          <w:szCs w:val="24"/>
          <w:lang w:val="zh-TW" w:eastAsia="zh-TW"/>
        </w:rPr>
      </w:pPr>
      <w:r>
        <w:rPr>
          <w:rFonts w:hint="eastAsia"/>
          <w:color w:val="auto"/>
          <w:sz w:val="24"/>
          <w:szCs w:val="24"/>
          <w:lang w:val="zh-TW" w:eastAsia="zh-TW"/>
        </w:rPr>
        <w:t>至美：推崇美言美行，崇尚美教美育，实现美观美愿。</w:t>
      </w:r>
    </w:p>
    <w:p w:rsidR="00C478F1" w:rsidRDefault="00E34E6A">
      <w:pPr>
        <w:pStyle w:val="11"/>
        <w:ind w:firstLine="424"/>
        <w:rPr>
          <w:color w:val="auto"/>
          <w:sz w:val="24"/>
          <w:szCs w:val="24"/>
          <w:lang w:val="zh-TW" w:eastAsia="zh-TW"/>
        </w:rPr>
      </w:pPr>
      <w:r>
        <w:rPr>
          <w:rFonts w:hint="eastAsia"/>
          <w:color w:val="auto"/>
          <w:sz w:val="24"/>
          <w:szCs w:val="24"/>
          <w:lang w:val="zh-TW" w:eastAsia="zh-TW"/>
        </w:rPr>
        <w:t>尽心尽责：进才教师的教态是尽心又尽责。</w:t>
      </w:r>
    </w:p>
    <w:p w:rsidR="00C478F1" w:rsidRDefault="00E34E6A">
      <w:pPr>
        <w:pStyle w:val="11"/>
        <w:ind w:firstLine="424"/>
        <w:rPr>
          <w:color w:val="auto"/>
          <w:sz w:val="24"/>
          <w:szCs w:val="24"/>
          <w:lang w:val="zh-TW" w:eastAsia="zh-TW"/>
        </w:rPr>
      </w:pPr>
      <w:r>
        <w:rPr>
          <w:rFonts w:hint="eastAsia"/>
          <w:color w:val="auto"/>
          <w:sz w:val="24"/>
          <w:szCs w:val="24"/>
          <w:lang w:val="zh-TW" w:eastAsia="zh-TW"/>
        </w:rPr>
        <w:t>至善至美：进才教师的心灵是至善又至美。</w:t>
      </w:r>
    </w:p>
    <w:p w:rsidR="00C478F1" w:rsidRDefault="00E34E6A">
      <w:pPr>
        <w:pStyle w:val="11"/>
        <w:ind w:firstLine="424"/>
        <w:rPr>
          <w:color w:val="auto"/>
          <w:sz w:val="24"/>
          <w:szCs w:val="24"/>
          <w:lang w:val="zh-TW" w:eastAsia="zh-TW"/>
        </w:rPr>
      </w:pPr>
      <w:r>
        <w:rPr>
          <w:rFonts w:hint="eastAsia"/>
          <w:color w:val="auto"/>
          <w:sz w:val="24"/>
          <w:szCs w:val="24"/>
          <w:lang w:val="zh-TW" w:eastAsia="zh-TW"/>
        </w:rPr>
        <w:t>（</w:t>
      </w:r>
      <w:r>
        <w:rPr>
          <w:rFonts w:hint="eastAsia"/>
          <w:color w:val="auto"/>
          <w:sz w:val="24"/>
          <w:szCs w:val="24"/>
          <w:lang w:val="zh-TW"/>
        </w:rPr>
        <w:t>3</w:t>
      </w:r>
      <w:r>
        <w:rPr>
          <w:rFonts w:hint="eastAsia"/>
          <w:color w:val="auto"/>
          <w:sz w:val="24"/>
          <w:szCs w:val="24"/>
          <w:lang w:val="zh-TW" w:eastAsia="zh-TW"/>
        </w:rPr>
        <w:t>）学风</w:t>
      </w:r>
    </w:p>
    <w:p w:rsidR="00C478F1" w:rsidRDefault="00E34E6A">
      <w:pPr>
        <w:pStyle w:val="11"/>
        <w:ind w:firstLine="424"/>
        <w:rPr>
          <w:color w:val="auto"/>
          <w:sz w:val="24"/>
          <w:szCs w:val="24"/>
          <w:lang w:val="zh-TW" w:eastAsia="zh-TW"/>
        </w:rPr>
      </w:pPr>
      <w:r>
        <w:rPr>
          <w:rFonts w:hint="eastAsia"/>
          <w:color w:val="auto"/>
          <w:sz w:val="24"/>
          <w:szCs w:val="24"/>
          <w:lang w:val="zh-TW" w:eastAsia="zh-TW"/>
        </w:rPr>
        <w:t>学风，是学校师生员工在治学精神、治学态度和治学方法等方面的风格，也是全体师生知、情、意、行在学习问题上的综合表现。</w:t>
      </w:r>
    </w:p>
    <w:p w:rsidR="00C478F1" w:rsidRDefault="00E34E6A">
      <w:pPr>
        <w:pStyle w:val="11"/>
        <w:ind w:firstLine="424"/>
        <w:rPr>
          <w:color w:val="auto"/>
          <w:sz w:val="24"/>
          <w:szCs w:val="24"/>
          <w:lang w:val="zh-TW" w:eastAsia="zh-TW"/>
        </w:rPr>
      </w:pPr>
      <w:r>
        <w:rPr>
          <w:rFonts w:hint="eastAsia"/>
          <w:color w:val="auto"/>
          <w:sz w:val="24"/>
          <w:szCs w:val="24"/>
          <w:lang w:val="zh-TW" w:eastAsia="zh-TW"/>
        </w:rPr>
        <w:t>进才的学风是：自主研习</w:t>
      </w:r>
      <w:r>
        <w:rPr>
          <w:rFonts w:hint="eastAsia"/>
          <w:color w:val="auto"/>
          <w:sz w:val="24"/>
          <w:szCs w:val="24"/>
          <w:lang w:val="zh-TW" w:eastAsia="zh-TW"/>
        </w:rPr>
        <w:t xml:space="preserve"> </w:t>
      </w:r>
      <w:r>
        <w:rPr>
          <w:rFonts w:hint="eastAsia"/>
          <w:color w:val="auto"/>
          <w:sz w:val="24"/>
          <w:szCs w:val="24"/>
          <w:lang w:val="zh-TW" w:eastAsia="zh-TW"/>
        </w:rPr>
        <w:t>求真求新</w:t>
      </w:r>
    </w:p>
    <w:p w:rsidR="00C478F1" w:rsidRDefault="00E34E6A">
      <w:pPr>
        <w:pStyle w:val="11"/>
        <w:ind w:firstLine="424"/>
        <w:rPr>
          <w:color w:val="auto"/>
          <w:sz w:val="24"/>
          <w:szCs w:val="24"/>
          <w:lang w:val="zh-TW" w:eastAsia="zh-TW"/>
        </w:rPr>
      </w:pPr>
      <w:r>
        <w:rPr>
          <w:rFonts w:hint="eastAsia"/>
          <w:color w:val="auto"/>
          <w:sz w:val="24"/>
          <w:szCs w:val="24"/>
          <w:lang w:val="zh-TW" w:eastAsia="zh-TW"/>
        </w:rPr>
        <w:t>诠释：</w:t>
      </w:r>
    </w:p>
    <w:p w:rsidR="00C478F1" w:rsidRDefault="00E34E6A">
      <w:pPr>
        <w:pStyle w:val="11"/>
        <w:ind w:firstLine="424"/>
        <w:rPr>
          <w:color w:val="auto"/>
          <w:sz w:val="24"/>
          <w:szCs w:val="24"/>
          <w:lang w:val="zh-TW" w:eastAsia="zh-TW"/>
        </w:rPr>
      </w:pPr>
      <w:r>
        <w:rPr>
          <w:rFonts w:hint="eastAsia"/>
          <w:color w:val="auto"/>
          <w:sz w:val="24"/>
          <w:szCs w:val="24"/>
          <w:lang w:val="zh-TW" w:eastAsia="zh-TW"/>
        </w:rPr>
        <w:t>自主：强调主观能动性，强调学习自觉性，强调积淀持续性。</w:t>
      </w:r>
    </w:p>
    <w:p w:rsidR="00C478F1" w:rsidRDefault="00E34E6A">
      <w:pPr>
        <w:pStyle w:val="11"/>
        <w:ind w:firstLine="424"/>
        <w:rPr>
          <w:color w:val="auto"/>
          <w:sz w:val="24"/>
          <w:szCs w:val="24"/>
          <w:lang w:val="zh-TW" w:eastAsia="zh-TW"/>
        </w:rPr>
      </w:pPr>
      <w:r>
        <w:rPr>
          <w:rFonts w:hint="eastAsia"/>
          <w:color w:val="auto"/>
          <w:sz w:val="24"/>
          <w:szCs w:val="24"/>
          <w:lang w:val="zh-TW" w:eastAsia="zh-TW"/>
        </w:rPr>
        <w:t>研习：主张思辨优异性，主张结构连贯性，主张互通联系性。</w:t>
      </w:r>
    </w:p>
    <w:p w:rsidR="00C478F1" w:rsidRDefault="00E34E6A">
      <w:pPr>
        <w:pStyle w:val="11"/>
        <w:ind w:firstLine="424"/>
        <w:rPr>
          <w:color w:val="auto"/>
          <w:sz w:val="24"/>
          <w:szCs w:val="24"/>
          <w:lang w:val="zh-TW" w:eastAsia="zh-TW"/>
        </w:rPr>
      </w:pPr>
      <w:r>
        <w:rPr>
          <w:rFonts w:hint="eastAsia"/>
          <w:color w:val="auto"/>
          <w:sz w:val="24"/>
          <w:szCs w:val="24"/>
          <w:lang w:val="zh-TW" w:eastAsia="zh-TW"/>
        </w:rPr>
        <w:t>求真：尊重真实，服从真理，领悟真义。</w:t>
      </w:r>
    </w:p>
    <w:p w:rsidR="00C478F1" w:rsidRDefault="00E34E6A">
      <w:pPr>
        <w:pStyle w:val="11"/>
        <w:ind w:firstLine="424"/>
        <w:rPr>
          <w:color w:val="auto"/>
          <w:sz w:val="24"/>
          <w:szCs w:val="24"/>
          <w:lang w:val="zh-TW" w:eastAsia="zh-TW"/>
        </w:rPr>
      </w:pPr>
      <w:r>
        <w:rPr>
          <w:rFonts w:hint="eastAsia"/>
          <w:color w:val="auto"/>
          <w:sz w:val="24"/>
          <w:szCs w:val="24"/>
          <w:lang w:val="zh-TW" w:eastAsia="zh-TW"/>
        </w:rPr>
        <w:t>求新：拥有新意，敢于创新，追求新法。</w:t>
      </w:r>
    </w:p>
    <w:p w:rsidR="00C478F1" w:rsidRDefault="00E34E6A">
      <w:pPr>
        <w:pStyle w:val="11"/>
        <w:ind w:firstLine="424"/>
        <w:rPr>
          <w:color w:val="auto"/>
          <w:sz w:val="24"/>
          <w:szCs w:val="24"/>
          <w:lang w:val="zh-TW" w:eastAsia="zh-TW"/>
        </w:rPr>
      </w:pPr>
      <w:r>
        <w:rPr>
          <w:rFonts w:hint="eastAsia"/>
          <w:color w:val="auto"/>
          <w:sz w:val="24"/>
          <w:szCs w:val="24"/>
          <w:lang w:val="zh-TW" w:eastAsia="zh-TW"/>
        </w:rPr>
        <w:t>自主研习：自主研习是进才学子的成长之道。</w:t>
      </w:r>
    </w:p>
    <w:p w:rsidR="00C478F1" w:rsidRDefault="00E34E6A">
      <w:pPr>
        <w:pStyle w:val="11"/>
        <w:ind w:firstLine="424"/>
        <w:rPr>
          <w:color w:val="auto"/>
          <w:sz w:val="24"/>
          <w:szCs w:val="24"/>
          <w:lang w:val="zh-TW" w:eastAsia="zh-TW"/>
        </w:rPr>
      </w:pPr>
      <w:r>
        <w:rPr>
          <w:rFonts w:hint="eastAsia"/>
          <w:color w:val="auto"/>
          <w:sz w:val="24"/>
          <w:szCs w:val="24"/>
          <w:lang w:val="zh-TW" w:eastAsia="zh-TW"/>
        </w:rPr>
        <w:t>求真求新：求真求新是进才师生的探究秘笈。</w:t>
      </w:r>
    </w:p>
    <w:p w:rsidR="00C478F1" w:rsidRDefault="00C478F1">
      <w:pPr>
        <w:pStyle w:val="11"/>
        <w:spacing w:before="0" w:after="0"/>
        <w:ind w:firstLine="424"/>
        <w:rPr>
          <w:rFonts w:eastAsia="PMingLiU"/>
          <w:sz w:val="24"/>
          <w:szCs w:val="24"/>
        </w:rPr>
      </w:pPr>
    </w:p>
    <w:p w:rsidR="00C478F1" w:rsidRDefault="00E34E6A">
      <w:pPr>
        <w:pStyle w:val="A6"/>
        <w:spacing w:line="360" w:lineRule="auto"/>
        <w:ind w:firstLine="480"/>
        <w:rPr>
          <w:rFonts w:ascii="宋体" w:eastAsia="宋体" w:hAnsi="宋体" w:cs="宋体" w:hint="default"/>
          <w:b/>
          <w:sz w:val="24"/>
          <w:szCs w:val="24"/>
        </w:rPr>
      </w:pPr>
      <w:r>
        <w:rPr>
          <w:rFonts w:ascii="宋体" w:eastAsia="宋体" w:hAnsi="宋体" w:cs="宋体"/>
          <w:b/>
          <w:sz w:val="24"/>
          <w:szCs w:val="24"/>
        </w:rPr>
        <w:t>2.</w:t>
      </w:r>
      <w:r>
        <w:rPr>
          <w:rFonts w:ascii="宋体" w:eastAsia="宋体" w:hAnsi="宋体" w:cs="宋体"/>
          <w:b/>
          <w:sz w:val="24"/>
          <w:szCs w:val="24"/>
        </w:rPr>
        <w:t>推进品牌课程建设</w:t>
      </w:r>
    </w:p>
    <w:p w:rsidR="00C478F1" w:rsidRDefault="00E34E6A">
      <w:pPr>
        <w:pStyle w:val="11"/>
        <w:spacing w:before="0" w:after="0"/>
        <w:ind w:firstLine="424"/>
        <w:rPr>
          <w:sz w:val="24"/>
          <w:szCs w:val="24"/>
        </w:rPr>
      </w:pPr>
      <w:r>
        <w:rPr>
          <w:rFonts w:hint="eastAsia"/>
          <w:sz w:val="24"/>
          <w:szCs w:val="24"/>
          <w:lang w:val="zh-TW" w:eastAsia="zh-TW"/>
        </w:rPr>
        <w:t>课程是教育变革的主要载体，是高品质学校的生命，也是品牌学校</w:t>
      </w:r>
      <w:r>
        <w:rPr>
          <w:rFonts w:hint="eastAsia"/>
          <w:sz w:val="24"/>
          <w:szCs w:val="24"/>
          <w:lang w:val="zh-TW" w:eastAsia="zh-TW"/>
        </w:rPr>
        <w:t>的核心。综观国内外品牌学校，之所以成为品牌，其核心支撑都是学校长期坚持的特色品牌课程。进才中学面临教育综合改革与转型的机遇，根据进才学生的特点和发展需要，结合社会与科技发展方向，在进才课程体系中确立自己的特色品牌课程。在未来的几年中，学校除了继续深化以</w:t>
      </w:r>
      <w:r>
        <w:rPr>
          <w:rFonts w:hint="eastAsia"/>
          <w:sz w:val="24"/>
          <w:szCs w:val="24"/>
        </w:rPr>
        <w:t>“</w:t>
      </w:r>
      <w:r>
        <w:rPr>
          <w:rFonts w:hint="eastAsia"/>
          <w:sz w:val="24"/>
          <w:szCs w:val="24"/>
          <w:lang w:val="zh-TW" w:eastAsia="zh-TW"/>
        </w:rPr>
        <w:t>感恩</w:t>
      </w:r>
      <w:r>
        <w:rPr>
          <w:rFonts w:hint="eastAsia"/>
          <w:sz w:val="24"/>
          <w:szCs w:val="24"/>
        </w:rPr>
        <w:t>”</w:t>
      </w:r>
      <w:r>
        <w:rPr>
          <w:rFonts w:hint="eastAsia"/>
          <w:sz w:val="24"/>
          <w:szCs w:val="24"/>
          <w:lang w:val="zh-TW" w:eastAsia="zh-TW"/>
        </w:rPr>
        <w:t>为核心的德育课程、以</w:t>
      </w:r>
      <w:r>
        <w:rPr>
          <w:rFonts w:hint="eastAsia"/>
          <w:sz w:val="24"/>
          <w:szCs w:val="24"/>
        </w:rPr>
        <w:t>“</w:t>
      </w:r>
      <w:r>
        <w:rPr>
          <w:rFonts w:hint="eastAsia"/>
          <w:sz w:val="24"/>
          <w:szCs w:val="24"/>
          <w:lang w:val="zh-TW" w:eastAsia="zh-TW"/>
        </w:rPr>
        <w:t>科艺</w:t>
      </w:r>
      <w:r>
        <w:rPr>
          <w:rFonts w:hint="eastAsia"/>
          <w:sz w:val="24"/>
          <w:szCs w:val="24"/>
        </w:rPr>
        <w:t>”</w:t>
      </w:r>
      <w:r>
        <w:rPr>
          <w:rFonts w:hint="eastAsia"/>
          <w:sz w:val="24"/>
          <w:szCs w:val="24"/>
          <w:lang w:val="zh-TW" w:eastAsia="zh-TW"/>
        </w:rPr>
        <w:t>为载体的创新课程</w:t>
      </w:r>
      <w:r>
        <w:rPr>
          <w:rFonts w:hint="eastAsia"/>
          <w:sz w:val="24"/>
          <w:szCs w:val="24"/>
          <w:u w:color="FF0000"/>
          <w:lang w:val="zh-TW" w:eastAsia="zh-TW"/>
        </w:rPr>
        <w:t>以及以</w:t>
      </w:r>
      <w:r>
        <w:rPr>
          <w:rFonts w:hint="eastAsia"/>
          <w:sz w:val="24"/>
          <w:szCs w:val="24"/>
          <w:u w:color="FF0000"/>
        </w:rPr>
        <w:t>“</w:t>
      </w:r>
      <w:r>
        <w:rPr>
          <w:rFonts w:hint="eastAsia"/>
          <w:sz w:val="24"/>
          <w:szCs w:val="24"/>
          <w:u w:color="FF0000"/>
          <w:lang w:val="zh-TW" w:eastAsia="zh-TW"/>
        </w:rPr>
        <w:t>社团</w:t>
      </w:r>
      <w:r>
        <w:rPr>
          <w:rFonts w:hint="eastAsia"/>
          <w:sz w:val="24"/>
          <w:szCs w:val="24"/>
          <w:u w:color="FF0000"/>
        </w:rPr>
        <w:t>”</w:t>
      </w:r>
      <w:r>
        <w:rPr>
          <w:rFonts w:hint="eastAsia"/>
          <w:sz w:val="24"/>
          <w:szCs w:val="24"/>
          <w:u w:color="FF0000"/>
          <w:lang w:val="zh-TW" w:eastAsia="zh-TW"/>
        </w:rPr>
        <w:t>为舞台的活动课程，</w:t>
      </w:r>
      <w:r>
        <w:rPr>
          <w:rFonts w:hint="eastAsia"/>
          <w:sz w:val="24"/>
          <w:szCs w:val="24"/>
          <w:lang w:val="zh-TW" w:eastAsia="zh-TW"/>
        </w:rPr>
        <w:t>融合</w:t>
      </w:r>
      <w:r>
        <w:rPr>
          <w:rFonts w:hint="eastAsia"/>
          <w:sz w:val="24"/>
          <w:szCs w:val="24"/>
        </w:rPr>
        <w:t>IBDP</w:t>
      </w:r>
      <w:r>
        <w:rPr>
          <w:rFonts w:hint="eastAsia"/>
          <w:sz w:val="24"/>
          <w:szCs w:val="24"/>
          <w:lang w:val="zh-TW" w:eastAsia="zh-TW"/>
        </w:rPr>
        <w:t>课程理念，以信息化为支撑，围绕</w:t>
      </w:r>
      <w:r>
        <w:rPr>
          <w:rFonts w:hint="eastAsia"/>
          <w:sz w:val="24"/>
          <w:szCs w:val="24"/>
        </w:rPr>
        <w:t>“</w:t>
      </w:r>
      <w:r>
        <w:rPr>
          <w:rFonts w:hint="eastAsia"/>
          <w:sz w:val="24"/>
          <w:szCs w:val="24"/>
          <w:lang w:val="zh-TW" w:eastAsia="zh-TW"/>
        </w:rPr>
        <w:t>领导发展力、基础学术力和综合创新力</w:t>
      </w:r>
      <w:r>
        <w:rPr>
          <w:rFonts w:hint="eastAsia"/>
          <w:sz w:val="24"/>
          <w:szCs w:val="24"/>
        </w:rPr>
        <w:t>”</w:t>
      </w:r>
      <w:r>
        <w:rPr>
          <w:rFonts w:hint="eastAsia"/>
          <w:sz w:val="24"/>
          <w:szCs w:val="24"/>
          <w:lang w:val="zh-TW" w:eastAsia="zh-TW"/>
        </w:rPr>
        <w:t>课程体系建设，逐步彰显进才办学理念和育人目标的品牌课程。</w:t>
      </w:r>
    </w:p>
    <w:p w:rsidR="00C478F1" w:rsidRDefault="00E34E6A">
      <w:pPr>
        <w:pStyle w:val="A6"/>
        <w:spacing w:line="360" w:lineRule="auto"/>
        <w:ind w:firstLine="480"/>
        <w:rPr>
          <w:rFonts w:ascii="宋体" w:eastAsia="宋体" w:hAnsi="宋体" w:cs="宋体" w:hint="default"/>
          <w:b/>
          <w:sz w:val="24"/>
          <w:szCs w:val="24"/>
        </w:rPr>
      </w:pPr>
      <w:r>
        <w:rPr>
          <w:rFonts w:ascii="宋体" w:eastAsia="宋体" w:hAnsi="宋体" w:cs="宋体"/>
          <w:b/>
          <w:sz w:val="24"/>
          <w:szCs w:val="24"/>
        </w:rPr>
        <w:lastRenderedPageBreak/>
        <w:t>3.</w:t>
      </w:r>
      <w:r>
        <w:rPr>
          <w:rFonts w:ascii="宋体" w:eastAsia="宋体" w:hAnsi="宋体" w:cs="宋体"/>
          <w:b/>
          <w:sz w:val="24"/>
          <w:szCs w:val="24"/>
        </w:rPr>
        <w:t>教师核心团队培育</w:t>
      </w:r>
    </w:p>
    <w:p w:rsidR="00C478F1" w:rsidRDefault="00E34E6A">
      <w:pPr>
        <w:pStyle w:val="11"/>
        <w:spacing w:before="0" w:after="0"/>
        <w:ind w:firstLine="424"/>
        <w:rPr>
          <w:sz w:val="24"/>
          <w:szCs w:val="24"/>
          <w:lang w:val="zh-TW" w:eastAsia="zh-TW"/>
        </w:rPr>
      </w:pPr>
      <w:r>
        <w:rPr>
          <w:rFonts w:hint="eastAsia"/>
          <w:sz w:val="24"/>
          <w:szCs w:val="24"/>
          <w:lang w:val="zh-TW" w:eastAsia="zh-TW"/>
        </w:rPr>
        <w:t>教师作为课程改革的具体实施者，是课程品牌高度的支撑者，也是不一样学生成长的指导者。建设一支与国家人才战略相适应、教育视野开阔、人文内涵丰富、专业素养深厚、有热情重行动的教师专业团队是现代化高品质学校的依靠。在未来几年中，学校加强在教师队伍建设中的资源配置，积极探索成长平台，培育教师核心团队，提供示范意义，发挥辐射影响。</w:t>
      </w:r>
    </w:p>
    <w:p w:rsidR="00C478F1" w:rsidRDefault="00C478F1">
      <w:pPr>
        <w:pStyle w:val="11"/>
        <w:spacing w:before="0" w:after="0"/>
        <w:ind w:firstLine="424"/>
        <w:rPr>
          <w:sz w:val="28"/>
          <w:szCs w:val="28"/>
          <w:lang w:val="zh-TW" w:eastAsia="zh-TW"/>
        </w:rPr>
      </w:pPr>
    </w:p>
    <w:p w:rsidR="00C478F1" w:rsidRDefault="00E34E6A">
      <w:pPr>
        <w:pStyle w:val="11"/>
        <w:spacing w:before="0" w:after="0"/>
        <w:ind w:firstLine="240"/>
        <w:rPr>
          <w:b/>
          <w:bCs/>
          <w:sz w:val="24"/>
          <w:szCs w:val="24"/>
          <w:lang w:val="zh-TW" w:eastAsia="zh-TW"/>
        </w:rPr>
      </w:pPr>
      <w:r>
        <w:rPr>
          <w:rFonts w:hint="eastAsia"/>
          <w:b/>
          <w:bCs/>
          <w:sz w:val="28"/>
          <w:szCs w:val="28"/>
          <w:lang w:val="zh-TW" w:eastAsia="zh-TW"/>
        </w:rPr>
        <w:t>（三）规划任务的突破重点</w:t>
      </w:r>
    </w:p>
    <w:p w:rsidR="00C478F1" w:rsidRDefault="00E34E6A">
      <w:pPr>
        <w:pStyle w:val="A6"/>
        <w:spacing w:line="360" w:lineRule="auto"/>
        <w:ind w:firstLine="480"/>
        <w:rPr>
          <w:rFonts w:ascii="宋体" w:eastAsia="宋体" w:hAnsi="宋体" w:cs="宋体" w:hint="default"/>
          <w:b/>
          <w:sz w:val="24"/>
          <w:szCs w:val="24"/>
        </w:rPr>
      </w:pPr>
      <w:r>
        <w:rPr>
          <w:rFonts w:ascii="宋体" w:eastAsia="宋体" w:hAnsi="宋体" w:cs="宋体"/>
          <w:b/>
          <w:sz w:val="24"/>
          <w:szCs w:val="24"/>
        </w:rPr>
        <w:t>1.</w:t>
      </w:r>
      <w:r>
        <w:rPr>
          <w:rFonts w:ascii="宋体" w:eastAsia="宋体" w:hAnsi="宋体" w:cs="宋体"/>
          <w:b/>
          <w:sz w:val="24"/>
          <w:szCs w:val="24"/>
        </w:rPr>
        <w:t>课程建设及展望</w:t>
      </w:r>
    </w:p>
    <w:p w:rsidR="00C478F1" w:rsidRDefault="00E34E6A">
      <w:pPr>
        <w:pStyle w:val="11"/>
        <w:spacing w:before="0" w:after="0"/>
        <w:ind w:firstLine="424"/>
        <w:rPr>
          <w:sz w:val="24"/>
          <w:szCs w:val="24"/>
        </w:rPr>
      </w:pPr>
      <w:r>
        <w:rPr>
          <w:rFonts w:hint="eastAsia"/>
          <w:sz w:val="24"/>
          <w:szCs w:val="24"/>
          <w:lang w:val="zh-TW" w:eastAsia="zh-TW"/>
        </w:rPr>
        <w:t>围绕</w:t>
      </w:r>
      <w:r>
        <w:rPr>
          <w:rFonts w:hint="eastAsia"/>
          <w:sz w:val="24"/>
          <w:szCs w:val="24"/>
        </w:rPr>
        <w:t>“</w:t>
      </w:r>
      <w:r>
        <w:rPr>
          <w:rFonts w:hint="eastAsia"/>
          <w:sz w:val="24"/>
          <w:szCs w:val="24"/>
          <w:lang w:val="zh-TW" w:eastAsia="zh-TW"/>
        </w:rPr>
        <w:t>领导发展力、基础学术力、综合创新力</w:t>
      </w:r>
      <w:r>
        <w:rPr>
          <w:rFonts w:hint="eastAsia"/>
          <w:sz w:val="24"/>
          <w:szCs w:val="24"/>
        </w:rPr>
        <w:t>”</w:t>
      </w:r>
      <w:r>
        <w:rPr>
          <w:rFonts w:hint="eastAsia"/>
          <w:sz w:val="24"/>
          <w:szCs w:val="24"/>
          <w:lang w:val="zh-TW" w:eastAsia="zh-TW"/>
        </w:rPr>
        <w:t>三个方面课程建设，为不一样学生的发展，提供丰富的自主选择与学习机会。真正落实</w:t>
      </w:r>
      <w:r>
        <w:rPr>
          <w:rFonts w:hint="eastAsia"/>
          <w:sz w:val="24"/>
          <w:szCs w:val="24"/>
        </w:rPr>
        <w:t>“</w:t>
      </w:r>
      <w:r>
        <w:rPr>
          <w:rFonts w:hint="eastAsia"/>
          <w:sz w:val="24"/>
          <w:szCs w:val="24"/>
          <w:lang w:val="zh-TW" w:eastAsia="zh-TW"/>
        </w:rPr>
        <w:t>双新</w:t>
      </w:r>
      <w:r>
        <w:rPr>
          <w:rFonts w:hint="eastAsia"/>
          <w:sz w:val="24"/>
          <w:szCs w:val="24"/>
        </w:rPr>
        <w:t>”</w:t>
      </w:r>
      <w:r>
        <w:rPr>
          <w:rFonts w:hint="eastAsia"/>
          <w:sz w:val="24"/>
          <w:szCs w:val="24"/>
          <w:lang w:val="zh-TW" w:eastAsia="zh-TW"/>
        </w:rPr>
        <w:t>课程、五育融合，</w:t>
      </w:r>
      <w:r>
        <w:rPr>
          <w:rFonts w:hint="eastAsia"/>
          <w:sz w:val="24"/>
          <w:szCs w:val="24"/>
          <w:lang w:val="zh-TW" w:eastAsia="zh-TW"/>
        </w:rPr>
        <w:t>夯实办学基础，力求在新的五年内办学实绩有所突破；到建校</w:t>
      </w:r>
      <w:r>
        <w:rPr>
          <w:rFonts w:hint="eastAsia"/>
          <w:sz w:val="24"/>
          <w:szCs w:val="24"/>
        </w:rPr>
        <w:t>30</w:t>
      </w:r>
      <w:r>
        <w:rPr>
          <w:rFonts w:hint="eastAsia"/>
          <w:sz w:val="24"/>
          <w:szCs w:val="24"/>
          <w:lang w:val="zh-TW" w:eastAsia="zh-TW"/>
        </w:rPr>
        <w:t>周年时，综合实力</w:t>
      </w:r>
      <w:r>
        <w:rPr>
          <w:rFonts w:hint="eastAsia"/>
          <w:sz w:val="24"/>
          <w:szCs w:val="24"/>
          <w:lang w:val="zh-TW"/>
        </w:rPr>
        <w:t>名列全市前十</w:t>
      </w:r>
      <w:r>
        <w:rPr>
          <w:rFonts w:hint="eastAsia"/>
          <w:sz w:val="24"/>
          <w:szCs w:val="24"/>
          <w:lang w:val="zh-TW" w:eastAsia="zh-TW"/>
        </w:rPr>
        <w:t>。</w:t>
      </w:r>
    </w:p>
    <w:p w:rsidR="00C478F1" w:rsidRDefault="00E34E6A">
      <w:pPr>
        <w:pStyle w:val="A6"/>
        <w:spacing w:line="360" w:lineRule="auto"/>
        <w:ind w:firstLine="480"/>
        <w:rPr>
          <w:rFonts w:ascii="宋体" w:eastAsia="宋体" w:hAnsi="宋体" w:cs="宋体" w:hint="default"/>
          <w:b/>
          <w:sz w:val="24"/>
          <w:szCs w:val="24"/>
        </w:rPr>
      </w:pPr>
      <w:r>
        <w:rPr>
          <w:rFonts w:ascii="宋体" w:eastAsia="宋体" w:hAnsi="宋体" w:cs="宋体"/>
          <w:b/>
          <w:sz w:val="24"/>
          <w:szCs w:val="24"/>
        </w:rPr>
        <w:t>2.</w:t>
      </w:r>
      <w:r>
        <w:rPr>
          <w:rFonts w:ascii="宋体" w:eastAsia="宋体" w:hAnsi="宋体" w:cs="宋体"/>
          <w:b/>
          <w:sz w:val="24"/>
          <w:szCs w:val="24"/>
        </w:rPr>
        <w:t>信息化智能校园</w:t>
      </w:r>
    </w:p>
    <w:p w:rsidR="00C478F1" w:rsidRDefault="00E34E6A">
      <w:pPr>
        <w:pStyle w:val="11"/>
        <w:spacing w:before="0" w:after="0"/>
        <w:ind w:firstLine="424"/>
        <w:rPr>
          <w:sz w:val="24"/>
          <w:szCs w:val="24"/>
        </w:rPr>
      </w:pPr>
      <w:r>
        <w:rPr>
          <w:rFonts w:hint="eastAsia"/>
          <w:sz w:val="24"/>
          <w:szCs w:val="24"/>
          <w:lang w:val="zh-TW" w:eastAsia="zh-TW"/>
        </w:rPr>
        <w:t>基于信息技术和大数据思维，着力推进学校信息化建设，打造智能校园，为师生拥有充分自主发展机会提供技术和信息支持。</w:t>
      </w:r>
    </w:p>
    <w:p w:rsidR="00C478F1" w:rsidRDefault="00C478F1">
      <w:pPr>
        <w:pStyle w:val="11"/>
        <w:spacing w:before="0" w:after="0"/>
        <w:ind w:firstLine="424"/>
        <w:rPr>
          <w:sz w:val="28"/>
          <w:szCs w:val="28"/>
          <w:lang w:val="zh-TW" w:eastAsia="zh-TW"/>
        </w:rPr>
      </w:pPr>
    </w:p>
    <w:p w:rsidR="00C478F1" w:rsidRDefault="00E34E6A">
      <w:pPr>
        <w:pStyle w:val="11"/>
        <w:numPr>
          <w:ilvl w:val="0"/>
          <w:numId w:val="1"/>
        </w:numPr>
        <w:spacing w:before="0" w:after="0"/>
        <w:rPr>
          <w:b/>
          <w:bCs/>
          <w:sz w:val="28"/>
          <w:szCs w:val="28"/>
          <w:lang w:val="zh-TW" w:eastAsia="zh-TW"/>
        </w:rPr>
      </w:pPr>
      <w:r>
        <w:rPr>
          <w:rFonts w:hint="eastAsia"/>
          <w:b/>
          <w:bCs/>
          <w:sz w:val="28"/>
          <w:szCs w:val="28"/>
          <w:lang w:val="zh-TW" w:eastAsia="zh-TW"/>
        </w:rPr>
        <w:t>实现目标的主要举措</w:t>
      </w:r>
    </w:p>
    <w:p w:rsidR="00C478F1" w:rsidRDefault="00E34E6A">
      <w:pPr>
        <w:pStyle w:val="11"/>
        <w:spacing w:before="0" w:after="0"/>
        <w:ind w:firstLine="280"/>
        <w:rPr>
          <w:rFonts w:hint="eastAsia"/>
          <w:b/>
          <w:bCs/>
          <w:sz w:val="28"/>
          <w:szCs w:val="28"/>
          <w:lang w:val="zh-TW"/>
        </w:rPr>
      </w:pPr>
      <w:r>
        <w:rPr>
          <w:rFonts w:hint="eastAsia"/>
          <w:b/>
          <w:bCs/>
          <w:sz w:val="28"/>
          <w:szCs w:val="28"/>
          <w:lang w:val="zh-TW" w:eastAsia="zh-TW"/>
        </w:rPr>
        <w:t>（一）弘扬学校文化，形成进才文化价值观</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b/>
          <w:sz w:val="24"/>
          <w:szCs w:val="24"/>
        </w:rPr>
        <w:t xml:space="preserve"> </w:t>
      </w:r>
      <w:r>
        <w:rPr>
          <w:rFonts w:ascii="宋体" w:eastAsia="宋体" w:hAnsi="宋体" w:cs="宋体"/>
          <w:b/>
          <w:sz w:val="24"/>
          <w:szCs w:val="24"/>
          <w:lang w:val="zh-TW" w:eastAsia="zh-TW"/>
        </w:rPr>
        <w:t>总体目标：</w:t>
      </w:r>
      <w:r>
        <w:rPr>
          <w:rFonts w:ascii="宋体" w:eastAsia="宋体" w:hAnsi="宋体" w:cs="宋体"/>
          <w:sz w:val="24"/>
          <w:szCs w:val="24"/>
          <w:lang w:val="zh-TW" w:eastAsia="zh-TW"/>
        </w:rPr>
        <w:t>认同学校文化核心理念</w:t>
      </w:r>
      <w:r w:rsidR="00815922">
        <w:rPr>
          <w:rFonts w:ascii="宋体" w:eastAsia="宋体" w:hAnsi="宋体" w:cs="宋体"/>
          <w:sz w:val="24"/>
          <w:szCs w:val="24"/>
          <w:lang w:val="zh-TW"/>
        </w:rPr>
        <w:t>，</w:t>
      </w:r>
      <w:r>
        <w:rPr>
          <w:rFonts w:ascii="宋体" w:eastAsia="宋体" w:hAnsi="宋体" w:cs="宋体"/>
          <w:sz w:val="24"/>
          <w:szCs w:val="24"/>
          <w:lang w:val="zh-TW" w:eastAsia="zh-TW"/>
        </w:rPr>
        <w:t>形成进才人教育观系统</w:t>
      </w:r>
      <w:r w:rsidR="00815922">
        <w:rPr>
          <w:rFonts w:ascii="宋体" w:eastAsia="宋体" w:hAnsi="宋体" w:cs="宋体"/>
          <w:sz w:val="24"/>
          <w:szCs w:val="24"/>
          <w:lang w:val="zh-TW"/>
        </w:rPr>
        <w:t>。</w:t>
      </w:r>
    </w:p>
    <w:p w:rsidR="00C478F1" w:rsidRDefault="00E34E6A">
      <w:pPr>
        <w:pStyle w:val="A6"/>
        <w:spacing w:line="360" w:lineRule="auto"/>
        <w:ind w:firstLine="480"/>
        <w:rPr>
          <w:rFonts w:ascii="宋体" w:eastAsia="宋体" w:hAnsi="宋体" w:cs="宋体" w:hint="default"/>
          <w:b/>
          <w:sz w:val="24"/>
          <w:szCs w:val="24"/>
        </w:rPr>
      </w:pPr>
      <w:r>
        <w:rPr>
          <w:rFonts w:ascii="宋体" w:eastAsia="宋体" w:hAnsi="宋体" w:cs="宋体"/>
          <w:b/>
          <w:sz w:val="24"/>
          <w:szCs w:val="24"/>
        </w:rPr>
        <w:t>1.</w:t>
      </w:r>
      <w:r>
        <w:rPr>
          <w:rFonts w:ascii="宋体" w:eastAsia="宋体" w:hAnsi="宋体" w:cs="宋体"/>
          <w:b/>
          <w:sz w:val="24"/>
          <w:szCs w:val="24"/>
        </w:rPr>
        <w:t>学校文化的核心理念：厚德至善</w:t>
      </w:r>
    </w:p>
    <w:p w:rsidR="00C478F1" w:rsidRDefault="00E34E6A">
      <w:pPr>
        <w:pStyle w:val="11"/>
        <w:spacing w:before="0" w:after="0"/>
        <w:ind w:firstLine="424"/>
        <w:rPr>
          <w:sz w:val="24"/>
          <w:szCs w:val="24"/>
        </w:rPr>
      </w:pPr>
      <w:r>
        <w:rPr>
          <w:rFonts w:hint="eastAsia"/>
          <w:sz w:val="24"/>
          <w:szCs w:val="24"/>
        </w:rPr>
        <w:t>“</w:t>
      </w:r>
      <w:r>
        <w:rPr>
          <w:rFonts w:hint="eastAsia"/>
          <w:sz w:val="24"/>
          <w:szCs w:val="24"/>
          <w:lang w:val="zh-TW" w:eastAsia="zh-TW"/>
        </w:rPr>
        <w:t>厚德</w:t>
      </w:r>
      <w:r>
        <w:rPr>
          <w:rFonts w:hint="eastAsia"/>
          <w:sz w:val="24"/>
          <w:szCs w:val="24"/>
        </w:rPr>
        <w:t>”</w:t>
      </w:r>
      <w:r>
        <w:rPr>
          <w:rFonts w:hint="eastAsia"/>
          <w:sz w:val="24"/>
          <w:szCs w:val="24"/>
          <w:lang w:val="zh-TW" w:eastAsia="zh-TW"/>
        </w:rPr>
        <w:t>源自《周易》</w:t>
      </w:r>
      <w:r>
        <w:rPr>
          <w:rFonts w:hint="eastAsia"/>
          <w:sz w:val="24"/>
          <w:szCs w:val="24"/>
        </w:rPr>
        <w:t>“</w:t>
      </w:r>
      <w:r>
        <w:rPr>
          <w:rFonts w:hint="eastAsia"/>
          <w:sz w:val="24"/>
          <w:szCs w:val="24"/>
          <w:lang w:val="zh-TW" w:eastAsia="zh-TW"/>
        </w:rPr>
        <w:t>地势坤，君子以厚德载物</w:t>
      </w:r>
      <w:r>
        <w:rPr>
          <w:rFonts w:hint="eastAsia"/>
          <w:sz w:val="24"/>
          <w:szCs w:val="24"/>
        </w:rPr>
        <w:t>”</w:t>
      </w:r>
      <w:r>
        <w:rPr>
          <w:rFonts w:hint="eastAsia"/>
          <w:sz w:val="24"/>
          <w:szCs w:val="24"/>
          <w:lang w:val="zh-TW" w:eastAsia="zh-TW"/>
        </w:rPr>
        <w:t>，</w:t>
      </w:r>
      <w:r w:rsidR="00815922">
        <w:rPr>
          <w:rFonts w:hint="eastAsia"/>
          <w:sz w:val="24"/>
          <w:szCs w:val="24"/>
          <w:lang w:val="zh-TW"/>
        </w:rPr>
        <w:t>“</w:t>
      </w:r>
      <w:r w:rsidR="00815922" w:rsidRPr="00815922">
        <w:rPr>
          <w:rFonts w:hint="eastAsia"/>
          <w:sz w:val="24"/>
          <w:szCs w:val="24"/>
          <w:lang w:val="zh-TW" w:eastAsia="zh-TW"/>
        </w:rPr>
        <w:t xml:space="preserve"> </w:t>
      </w:r>
      <w:r w:rsidR="00815922">
        <w:rPr>
          <w:rFonts w:hint="eastAsia"/>
          <w:sz w:val="24"/>
          <w:szCs w:val="24"/>
          <w:lang w:val="zh-TW" w:eastAsia="zh-TW"/>
        </w:rPr>
        <w:t>厚德</w:t>
      </w:r>
      <w:r w:rsidR="00815922">
        <w:rPr>
          <w:rFonts w:hint="eastAsia"/>
          <w:sz w:val="24"/>
          <w:szCs w:val="24"/>
          <w:lang w:val="zh-TW"/>
        </w:rPr>
        <w:t>”</w:t>
      </w:r>
      <w:r>
        <w:rPr>
          <w:rFonts w:hint="eastAsia"/>
          <w:sz w:val="24"/>
          <w:szCs w:val="24"/>
          <w:lang w:val="zh-TW" w:eastAsia="zh-TW"/>
        </w:rPr>
        <w:t>可以解读为包容万物、兼容并蓄，胸怀广大，无所不容。</w:t>
      </w:r>
      <w:r>
        <w:rPr>
          <w:rFonts w:hint="eastAsia"/>
          <w:sz w:val="24"/>
          <w:szCs w:val="24"/>
        </w:rPr>
        <w:t>“</w:t>
      </w:r>
      <w:r>
        <w:rPr>
          <w:rFonts w:hint="eastAsia"/>
          <w:sz w:val="24"/>
          <w:szCs w:val="24"/>
          <w:lang w:val="zh-TW" w:eastAsia="zh-TW"/>
        </w:rPr>
        <w:t>至善</w:t>
      </w:r>
      <w:r>
        <w:rPr>
          <w:rFonts w:hint="eastAsia"/>
          <w:sz w:val="24"/>
          <w:szCs w:val="24"/>
        </w:rPr>
        <w:t>”</w:t>
      </w:r>
      <w:r>
        <w:rPr>
          <w:rFonts w:hint="eastAsia"/>
          <w:sz w:val="24"/>
          <w:szCs w:val="24"/>
          <w:lang w:val="zh-TW" w:eastAsia="zh-TW"/>
        </w:rPr>
        <w:t>源自《礼记</w:t>
      </w:r>
      <w:r>
        <w:rPr>
          <w:rFonts w:hint="eastAsia"/>
          <w:sz w:val="24"/>
          <w:szCs w:val="24"/>
        </w:rPr>
        <w:t>·</w:t>
      </w:r>
      <w:r>
        <w:rPr>
          <w:rFonts w:hint="eastAsia"/>
          <w:sz w:val="24"/>
          <w:szCs w:val="24"/>
          <w:lang w:val="zh-TW" w:eastAsia="zh-TW"/>
        </w:rPr>
        <w:t>大学》</w:t>
      </w:r>
      <w:r>
        <w:rPr>
          <w:rFonts w:hint="eastAsia"/>
          <w:sz w:val="24"/>
          <w:szCs w:val="24"/>
        </w:rPr>
        <w:t>“</w:t>
      </w:r>
      <w:r>
        <w:rPr>
          <w:rFonts w:hint="eastAsia"/>
          <w:sz w:val="24"/>
          <w:szCs w:val="24"/>
          <w:lang w:val="zh-TW" w:eastAsia="zh-TW"/>
        </w:rPr>
        <w:t>大学之道，在明明德，在新民，在于至善</w:t>
      </w:r>
      <w:r>
        <w:rPr>
          <w:rFonts w:hint="eastAsia"/>
          <w:sz w:val="24"/>
          <w:szCs w:val="24"/>
        </w:rPr>
        <w:t>”</w:t>
      </w:r>
      <w:r>
        <w:rPr>
          <w:rFonts w:hint="eastAsia"/>
          <w:sz w:val="24"/>
          <w:szCs w:val="24"/>
          <w:lang w:val="zh-TW" w:eastAsia="zh-TW"/>
        </w:rPr>
        <w:t>，</w:t>
      </w:r>
      <w:r w:rsidR="00815922">
        <w:rPr>
          <w:rFonts w:hint="eastAsia"/>
          <w:sz w:val="24"/>
          <w:szCs w:val="24"/>
          <w:lang w:val="zh-TW"/>
        </w:rPr>
        <w:t>“</w:t>
      </w:r>
      <w:r w:rsidR="00815922">
        <w:rPr>
          <w:rFonts w:hint="eastAsia"/>
          <w:sz w:val="24"/>
          <w:szCs w:val="24"/>
          <w:lang w:val="zh-TW" w:eastAsia="zh-TW"/>
        </w:rPr>
        <w:t>至善</w:t>
      </w:r>
      <w:r w:rsidR="00815922">
        <w:rPr>
          <w:rFonts w:hint="eastAsia"/>
          <w:sz w:val="24"/>
          <w:szCs w:val="24"/>
          <w:lang w:val="zh-TW"/>
        </w:rPr>
        <w:t>”</w:t>
      </w:r>
      <w:r>
        <w:rPr>
          <w:rFonts w:hint="eastAsia"/>
          <w:sz w:val="24"/>
          <w:szCs w:val="24"/>
          <w:lang w:val="zh-TW" w:eastAsia="zh-TW"/>
        </w:rPr>
        <w:t>可以解读为彰显美德，使之进入善良和谐的最高境界。</w:t>
      </w:r>
    </w:p>
    <w:p w:rsidR="00C478F1" w:rsidRDefault="00E34E6A">
      <w:pPr>
        <w:pStyle w:val="11"/>
        <w:spacing w:before="0" w:after="0"/>
        <w:ind w:firstLine="424"/>
        <w:rPr>
          <w:sz w:val="24"/>
          <w:szCs w:val="24"/>
        </w:rPr>
      </w:pPr>
      <w:r>
        <w:rPr>
          <w:rFonts w:hint="eastAsia"/>
          <w:sz w:val="24"/>
          <w:szCs w:val="24"/>
          <w:lang w:val="zh-TW" w:eastAsia="zh-TW"/>
        </w:rPr>
        <w:t>厚德载物、臻于至善，是中华民族生生不息、延续发展的思想基础，具有深远广大的历史意义和现实意义。进才中学创建的特殊性，本身就是台湾同胞叶根林先生</w:t>
      </w:r>
      <w:r>
        <w:rPr>
          <w:rFonts w:hint="eastAsia"/>
          <w:sz w:val="24"/>
          <w:szCs w:val="24"/>
        </w:rPr>
        <w:t>“</w:t>
      </w:r>
      <w:r>
        <w:rPr>
          <w:rFonts w:hint="eastAsia"/>
          <w:sz w:val="24"/>
          <w:szCs w:val="24"/>
          <w:lang w:val="zh-TW" w:eastAsia="zh-TW"/>
        </w:rPr>
        <w:t>厚德至善</w:t>
      </w:r>
      <w:r>
        <w:rPr>
          <w:rFonts w:hint="eastAsia"/>
          <w:sz w:val="24"/>
          <w:szCs w:val="24"/>
        </w:rPr>
        <w:t>”</w:t>
      </w:r>
      <w:r>
        <w:rPr>
          <w:rFonts w:hint="eastAsia"/>
          <w:sz w:val="24"/>
          <w:szCs w:val="24"/>
          <w:lang w:val="zh-TW" w:eastAsia="zh-TW"/>
        </w:rPr>
        <w:t>的具体行动，由此孕育出</w:t>
      </w:r>
      <w:r>
        <w:rPr>
          <w:rFonts w:hint="eastAsia"/>
          <w:sz w:val="24"/>
          <w:szCs w:val="24"/>
        </w:rPr>
        <w:t>“</w:t>
      </w:r>
      <w:r>
        <w:rPr>
          <w:rFonts w:hint="eastAsia"/>
          <w:sz w:val="24"/>
          <w:szCs w:val="24"/>
          <w:lang w:val="zh-TW" w:eastAsia="zh-TW"/>
        </w:rPr>
        <w:t>大爱至善、向荣而行</w:t>
      </w:r>
      <w:r>
        <w:rPr>
          <w:rFonts w:hint="eastAsia"/>
          <w:sz w:val="24"/>
          <w:szCs w:val="24"/>
        </w:rPr>
        <w:t>”</w:t>
      </w:r>
      <w:r>
        <w:rPr>
          <w:rFonts w:hint="eastAsia"/>
          <w:sz w:val="24"/>
          <w:szCs w:val="24"/>
          <w:lang w:val="zh-TW" w:eastAsia="zh-TW"/>
        </w:rPr>
        <w:t>的学校发展力要素。</w:t>
      </w:r>
    </w:p>
    <w:p w:rsidR="00C478F1" w:rsidRDefault="00E34E6A">
      <w:pPr>
        <w:pStyle w:val="A6"/>
        <w:spacing w:line="360" w:lineRule="auto"/>
        <w:ind w:firstLine="480"/>
        <w:rPr>
          <w:rFonts w:ascii="宋体" w:eastAsia="宋体" w:hAnsi="宋体" w:cs="宋体" w:hint="default"/>
          <w:b/>
          <w:sz w:val="24"/>
          <w:szCs w:val="24"/>
        </w:rPr>
      </w:pPr>
      <w:r>
        <w:rPr>
          <w:rFonts w:ascii="宋体" w:eastAsia="宋体" w:hAnsi="宋体" w:cs="宋体"/>
          <w:b/>
          <w:sz w:val="24"/>
          <w:szCs w:val="24"/>
        </w:rPr>
        <w:t>2.</w:t>
      </w:r>
      <w:r>
        <w:rPr>
          <w:rFonts w:ascii="宋体" w:eastAsia="宋体" w:hAnsi="宋体" w:cs="宋体"/>
          <w:b/>
          <w:sz w:val="24"/>
          <w:szCs w:val="24"/>
        </w:rPr>
        <w:t>学校文化的核心标志：形成进才人教育价值观系统</w:t>
      </w:r>
    </w:p>
    <w:p w:rsidR="00C478F1" w:rsidRDefault="00E34E6A">
      <w:pPr>
        <w:pStyle w:val="11"/>
        <w:spacing w:before="0" w:after="0"/>
        <w:ind w:firstLine="424"/>
        <w:rPr>
          <w:sz w:val="24"/>
          <w:szCs w:val="24"/>
          <w:lang w:val="zh-TW" w:eastAsia="zh-TW"/>
        </w:rPr>
      </w:pPr>
      <w:r>
        <w:rPr>
          <w:rFonts w:hint="eastAsia"/>
          <w:sz w:val="24"/>
          <w:szCs w:val="24"/>
          <w:lang w:val="zh-TW" w:eastAsia="zh-TW"/>
        </w:rPr>
        <w:lastRenderedPageBreak/>
        <w:t>价值观是人们对客观事物的价值判断，回答了</w:t>
      </w:r>
      <w:r w:rsidR="00982469">
        <w:rPr>
          <w:rFonts w:hint="eastAsia"/>
          <w:sz w:val="24"/>
          <w:szCs w:val="24"/>
          <w:lang w:val="zh-TW"/>
        </w:rPr>
        <w:t>“</w:t>
      </w:r>
      <w:r w:rsidR="00982469">
        <w:rPr>
          <w:rFonts w:hint="eastAsia"/>
          <w:sz w:val="24"/>
          <w:szCs w:val="24"/>
          <w:lang w:val="zh-TW" w:eastAsia="zh-TW"/>
        </w:rPr>
        <w:t>是什么</w:t>
      </w:r>
      <w:r w:rsidR="00982469">
        <w:rPr>
          <w:rFonts w:hint="eastAsia"/>
          <w:sz w:val="24"/>
          <w:szCs w:val="24"/>
          <w:lang w:val="zh-TW"/>
        </w:rPr>
        <w:t>”</w:t>
      </w:r>
      <w:r>
        <w:rPr>
          <w:rFonts w:hint="eastAsia"/>
          <w:sz w:val="24"/>
          <w:szCs w:val="24"/>
          <w:lang w:val="zh-TW" w:eastAsia="zh-TW"/>
        </w:rPr>
        <w:t>的问题，教育价值观影响着教职员工的教育行为。要让进才中学在新的发展机遇中获得先机，不仅需要思考办什么样的</w:t>
      </w:r>
      <w:r>
        <w:rPr>
          <w:rFonts w:hint="eastAsia"/>
          <w:sz w:val="24"/>
          <w:szCs w:val="24"/>
          <w:lang w:val="zh-TW" w:eastAsia="zh-TW"/>
        </w:rPr>
        <w:t>学校和育什么样的人才的基础问题，更需要形成我们是基于什么样的教育价值</w:t>
      </w:r>
      <w:r>
        <w:rPr>
          <w:rFonts w:hint="eastAsia"/>
          <w:sz w:val="24"/>
          <w:szCs w:val="24"/>
          <w:lang w:val="zh-TW" w:eastAsia="zh-TW"/>
        </w:rPr>
        <w:t>和育人的思维方式</w:t>
      </w:r>
      <w:r w:rsidR="00982469">
        <w:rPr>
          <w:rFonts w:hint="eastAsia"/>
          <w:sz w:val="24"/>
          <w:szCs w:val="24"/>
          <w:lang w:val="zh-TW" w:eastAsia="zh-TW"/>
        </w:rPr>
        <w:t>办学</w:t>
      </w:r>
      <w:r>
        <w:rPr>
          <w:rFonts w:hint="eastAsia"/>
          <w:sz w:val="24"/>
          <w:szCs w:val="24"/>
          <w:lang w:val="zh-TW" w:eastAsia="zh-TW"/>
        </w:rPr>
        <w:t>，以及与之相应的各种基本观念，即教育观、</w:t>
      </w:r>
      <w:r w:rsidR="00982469">
        <w:rPr>
          <w:rFonts w:hint="eastAsia"/>
          <w:sz w:val="24"/>
          <w:szCs w:val="24"/>
          <w:lang w:val="zh-TW" w:eastAsia="zh-TW"/>
        </w:rPr>
        <w:t>学生观、质量观、教师观、课程观、教学观、学习观、管理观、服务观</w:t>
      </w:r>
      <w:r w:rsidR="00982469">
        <w:rPr>
          <w:rFonts w:hint="eastAsia"/>
          <w:sz w:val="24"/>
          <w:szCs w:val="24"/>
          <w:lang w:val="zh-TW"/>
        </w:rPr>
        <w:t>的</w:t>
      </w:r>
      <w:r w:rsidR="00982469">
        <w:rPr>
          <w:sz w:val="24"/>
          <w:szCs w:val="24"/>
          <w:lang w:val="zh-TW"/>
        </w:rPr>
        <w:t>确立</w:t>
      </w:r>
      <w:r>
        <w:rPr>
          <w:rFonts w:hint="eastAsia"/>
          <w:sz w:val="24"/>
          <w:szCs w:val="24"/>
          <w:lang w:val="zh-TW" w:eastAsia="zh-TW"/>
        </w:rPr>
        <w:t>。</w:t>
      </w:r>
    </w:p>
    <w:p w:rsidR="00C478F1" w:rsidRDefault="00E34E6A">
      <w:pPr>
        <w:pStyle w:val="A6"/>
        <w:spacing w:line="360" w:lineRule="auto"/>
        <w:ind w:firstLine="480"/>
        <w:rPr>
          <w:rFonts w:ascii="宋体" w:eastAsia="宋体" w:hAnsi="宋体" w:cs="宋体" w:hint="default"/>
          <w:b/>
          <w:sz w:val="24"/>
          <w:szCs w:val="24"/>
        </w:rPr>
      </w:pPr>
      <w:r>
        <w:rPr>
          <w:rFonts w:ascii="宋体" w:eastAsia="宋体" w:hAnsi="宋体" w:cs="宋体"/>
          <w:b/>
          <w:sz w:val="24"/>
          <w:szCs w:val="24"/>
        </w:rPr>
        <w:t>3.</w:t>
      </w:r>
      <w:r>
        <w:rPr>
          <w:rFonts w:ascii="宋体" w:eastAsia="宋体" w:hAnsi="宋体" w:cs="宋体"/>
          <w:b/>
          <w:sz w:val="24"/>
          <w:szCs w:val="24"/>
        </w:rPr>
        <w:t>生动诠释学校文化的内涵：注重学校品牌宣传实效</w:t>
      </w:r>
    </w:p>
    <w:p w:rsidR="00C478F1" w:rsidRDefault="00E34E6A">
      <w:pPr>
        <w:pStyle w:val="11"/>
        <w:spacing w:before="0" w:after="0"/>
        <w:ind w:firstLine="424"/>
        <w:rPr>
          <w:sz w:val="24"/>
          <w:szCs w:val="24"/>
          <w:lang w:val="zh-TW" w:eastAsia="zh-TW"/>
        </w:rPr>
      </w:pPr>
      <w:r>
        <w:rPr>
          <w:rFonts w:hint="eastAsia"/>
          <w:sz w:val="24"/>
          <w:szCs w:val="24"/>
          <w:lang w:val="zh-TW" w:eastAsia="zh-TW"/>
        </w:rPr>
        <w:t>弘扬学校先进和积极的文化，一方面需要对学校核心文化在现实环境中的表现给予充分诠释并不断丰富，另一方面，要强化对具体学校优秀文化的肯定与传播。学校将以办学要素为文化载体，建设学校宣传志愿队伍，完善校园网、微信平台、广播电视、校园报刊等宣传工具，强化宣传与校园信息公开</w:t>
      </w:r>
      <w:r>
        <w:rPr>
          <w:rFonts w:hint="eastAsia"/>
          <w:sz w:val="24"/>
          <w:szCs w:val="24"/>
          <w:lang w:val="zh-TW" w:eastAsia="zh-TW"/>
        </w:rPr>
        <w:t>。</w:t>
      </w:r>
    </w:p>
    <w:p w:rsidR="00C478F1" w:rsidRDefault="00E34E6A">
      <w:pPr>
        <w:pStyle w:val="11"/>
        <w:spacing w:before="0" w:after="0"/>
        <w:ind w:firstLine="424"/>
        <w:rPr>
          <w:sz w:val="24"/>
          <w:szCs w:val="24"/>
        </w:rPr>
      </w:pPr>
      <w:r>
        <w:rPr>
          <w:rFonts w:hint="eastAsia"/>
          <w:sz w:val="24"/>
          <w:szCs w:val="24"/>
          <w:lang w:val="zh-TW" w:eastAsia="zh-TW"/>
        </w:rPr>
        <w:t>推动全体进才师生员工对</w:t>
      </w:r>
      <w:r>
        <w:rPr>
          <w:rFonts w:hint="eastAsia"/>
          <w:sz w:val="24"/>
          <w:szCs w:val="24"/>
        </w:rPr>
        <w:t>“</w:t>
      </w:r>
      <w:r>
        <w:rPr>
          <w:rFonts w:hint="eastAsia"/>
          <w:sz w:val="24"/>
          <w:szCs w:val="24"/>
          <w:lang w:val="zh-TW" w:eastAsia="zh-TW"/>
        </w:rPr>
        <w:t>进才文化”的理解、阐释、演绎和传播，形成共同认可的价值观，并内化为每个师生的日常工作与学习中的一言一行，见诸教育行动，形成文化自觉。</w:t>
      </w:r>
    </w:p>
    <w:p w:rsidR="00C478F1" w:rsidRDefault="00C478F1">
      <w:pPr>
        <w:pStyle w:val="A6"/>
        <w:spacing w:line="360" w:lineRule="auto"/>
        <w:rPr>
          <w:rFonts w:ascii="宋体" w:eastAsia="宋体" w:hAnsi="宋体" w:cs="宋体" w:hint="default"/>
          <w:b/>
          <w:bCs/>
          <w:sz w:val="24"/>
          <w:szCs w:val="24"/>
        </w:rPr>
      </w:pPr>
    </w:p>
    <w:p w:rsidR="00C478F1" w:rsidRDefault="00B95319">
      <w:pPr>
        <w:pStyle w:val="11"/>
        <w:spacing w:before="0" w:after="0"/>
        <w:ind w:firstLine="280"/>
        <w:rPr>
          <w:b/>
          <w:bCs/>
          <w:sz w:val="28"/>
          <w:szCs w:val="28"/>
          <w:lang w:val="zh-TW"/>
        </w:rPr>
      </w:pPr>
      <w:r>
        <w:rPr>
          <w:rFonts w:hint="eastAsia"/>
          <w:b/>
          <w:bCs/>
          <w:sz w:val="28"/>
          <w:szCs w:val="28"/>
          <w:u w:color="FF0000"/>
          <w:lang w:val="zh-TW" w:eastAsia="zh-TW"/>
        </w:rPr>
        <w:t>（二）激励自主创新，注重教师</w:t>
      </w:r>
      <w:r w:rsidR="00E34E6A">
        <w:rPr>
          <w:rFonts w:hint="eastAsia"/>
          <w:b/>
          <w:bCs/>
          <w:sz w:val="28"/>
          <w:szCs w:val="28"/>
          <w:u w:color="FF0000"/>
          <w:lang w:val="zh-TW" w:eastAsia="zh-TW"/>
        </w:rPr>
        <w:t>专业发展全面提升</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b/>
          <w:bCs/>
          <w:sz w:val="24"/>
          <w:szCs w:val="24"/>
          <w:lang w:val="zh-TW" w:eastAsia="zh-TW"/>
        </w:rPr>
        <w:t>总体目标</w:t>
      </w:r>
      <w:r>
        <w:rPr>
          <w:rFonts w:ascii="宋体" w:eastAsia="宋体" w:hAnsi="宋体" w:cs="宋体"/>
          <w:sz w:val="24"/>
          <w:szCs w:val="24"/>
          <w:lang w:val="zh-TW" w:eastAsia="zh-TW"/>
        </w:rPr>
        <w:t>：提升教师</w:t>
      </w:r>
      <w:r>
        <w:rPr>
          <w:rFonts w:ascii="宋体" w:eastAsia="宋体" w:hAnsi="宋体" w:cs="宋体"/>
          <w:sz w:val="24"/>
          <w:szCs w:val="24"/>
        </w:rPr>
        <w:t>“</w:t>
      </w:r>
      <w:r>
        <w:rPr>
          <w:rFonts w:ascii="宋体" w:eastAsia="宋体" w:hAnsi="宋体" w:cs="宋体"/>
          <w:sz w:val="24"/>
          <w:szCs w:val="24"/>
          <w:lang w:val="zh-TW" w:eastAsia="zh-TW"/>
        </w:rPr>
        <w:t>立德树人</w:t>
      </w:r>
      <w:r>
        <w:rPr>
          <w:rFonts w:ascii="宋体" w:eastAsia="宋体" w:hAnsi="宋体" w:cs="宋体"/>
          <w:sz w:val="24"/>
          <w:szCs w:val="24"/>
        </w:rPr>
        <w:t>”</w:t>
      </w:r>
      <w:r>
        <w:rPr>
          <w:rFonts w:ascii="宋体" w:eastAsia="宋体" w:hAnsi="宋体" w:cs="宋体"/>
          <w:sz w:val="24"/>
          <w:szCs w:val="24"/>
          <w:lang w:val="zh-TW" w:eastAsia="zh-TW"/>
        </w:rPr>
        <w:t>的意识与能力，以教师的可持续发展为本，通过自觉自愿的自主发展，提升教师专业发展内驱力，确保教师队伍整体素质的有效提高，建设一支师德高尚、专业过硬、研究能力较强，能够引领教育改革与示范教育创新的教师团队。</w:t>
      </w:r>
    </w:p>
    <w:p w:rsidR="00C478F1" w:rsidRDefault="00E34E6A">
      <w:pPr>
        <w:pStyle w:val="A6"/>
        <w:spacing w:line="360" w:lineRule="auto"/>
        <w:ind w:firstLine="480"/>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1</w:t>
      </w:r>
      <w:r>
        <w:rPr>
          <w:rFonts w:ascii="宋体" w:eastAsia="宋体" w:hAnsi="宋体" w:cs="宋体"/>
          <w:b/>
          <w:bCs/>
          <w:sz w:val="24"/>
          <w:szCs w:val="24"/>
          <w:lang w:val="zh-TW" w:eastAsia="zh-TW"/>
        </w:rPr>
        <w:t>．加强师德师风建设</w:t>
      </w:r>
    </w:p>
    <w:p w:rsidR="00C478F1" w:rsidRDefault="00E34E6A">
      <w:pPr>
        <w:pStyle w:val="A6"/>
        <w:spacing w:line="360" w:lineRule="auto"/>
        <w:ind w:firstLine="480"/>
        <w:rPr>
          <w:rFonts w:ascii="宋体" w:eastAsia="宋体" w:hAnsi="宋体" w:cs="宋体" w:hint="default"/>
          <w:kern w:val="0"/>
          <w:sz w:val="24"/>
          <w:szCs w:val="24"/>
          <w:lang w:val="zh-TW" w:eastAsia="zh-TW"/>
        </w:rPr>
      </w:pPr>
      <w:r>
        <w:rPr>
          <w:rFonts w:ascii="宋体" w:eastAsia="宋体" w:hAnsi="宋体" w:cs="宋体"/>
          <w:kern w:val="0"/>
          <w:sz w:val="24"/>
          <w:szCs w:val="24"/>
          <w:lang w:val="zh-TW" w:eastAsia="zh-TW"/>
        </w:rPr>
        <w:t>学校通过成立领导小组，严格落实《</w:t>
      </w:r>
      <w:r>
        <w:rPr>
          <w:rFonts w:ascii="宋体" w:eastAsia="宋体" w:hAnsi="宋体" w:cs="宋体"/>
          <w:kern w:val="0"/>
          <w:sz w:val="24"/>
          <w:szCs w:val="24"/>
          <w:lang w:val="zh-TW"/>
        </w:rPr>
        <w:t>新时代中小学教师职业行为十项准则</w:t>
      </w:r>
      <w:r>
        <w:rPr>
          <w:rFonts w:ascii="宋体" w:eastAsia="宋体" w:hAnsi="宋体" w:cs="宋体"/>
          <w:kern w:val="0"/>
          <w:sz w:val="24"/>
          <w:szCs w:val="24"/>
          <w:lang w:val="zh-TW" w:eastAsia="zh-TW"/>
        </w:rPr>
        <w:t>》，切实建立师德师风建设长效机制，落实师德师风</w:t>
      </w:r>
      <w:r w:rsidR="00B95319">
        <w:rPr>
          <w:rFonts w:ascii="宋体" w:eastAsia="宋体" w:hAnsi="宋体" w:cs="宋体"/>
          <w:kern w:val="0"/>
          <w:sz w:val="24"/>
          <w:szCs w:val="24"/>
          <w:lang w:val="zh-TW"/>
        </w:rPr>
        <w:t>为</w:t>
      </w:r>
      <w:r>
        <w:rPr>
          <w:rFonts w:ascii="宋体" w:eastAsia="宋体" w:hAnsi="宋体" w:cs="宋体"/>
          <w:kern w:val="0"/>
          <w:sz w:val="24"/>
          <w:szCs w:val="24"/>
          <w:lang w:val="zh-TW" w:eastAsia="zh-TW"/>
        </w:rPr>
        <w:t>第一标准，强化师德建设主体责任，严格考核，加强宣导，知行合一，形成独具特色的进才师德师风文化体系。</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具体措施：</w:t>
      </w:r>
    </w:p>
    <w:p w:rsidR="00C478F1" w:rsidRDefault="00E34E6A">
      <w:pPr>
        <w:pStyle w:val="A6"/>
        <w:spacing w:line="360" w:lineRule="auto"/>
        <w:ind w:firstLine="480"/>
        <w:rPr>
          <w:rFonts w:ascii="宋体" w:eastAsia="宋体" w:hAnsi="宋体" w:cs="宋体" w:hint="default"/>
          <w:kern w:val="0"/>
          <w:sz w:val="24"/>
          <w:szCs w:val="24"/>
          <w:lang w:val="zh-TW" w:eastAsia="zh-TW"/>
        </w:rPr>
      </w:pPr>
      <w:r>
        <w:rPr>
          <w:rFonts w:ascii="宋体" w:eastAsia="宋体" w:hAnsi="宋体" w:cs="宋体"/>
          <w:kern w:val="0"/>
          <w:sz w:val="24"/>
          <w:szCs w:val="24"/>
          <w:lang w:val="zh-TW"/>
        </w:rPr>
        <w:t>（</w:t>
      </w:r>
      <w:r>
        <w:rPr>
          <w:rFonts w:ascii="宋体" w:eastAsia="宋体" w:hAnsi="宋体" w:cs="宋体"/>
          <w:kern w:val="0"/>
          <w:sz w:val="24"/>
          <w:szCs w:val="24"/>
          <w:lang w:val="zh-TW"/>
        </w:rPr>
        <w:t>1</w:t>
      </w:r>
      <w:r>
        <w:rPr>
          <w:rFonts w:ascii="宋体" w:eastAsia="宋体" w:hAnsi="宋体" w:cs="宋体"/>
          <w:kern w:val="0"/>
          <w:sz w:val="24"/>
          <w:szCs w:val="24"/>
          <w:lang w:val="zh-TW"/>
        </w:rPr>
        <w:t>）</w:t>
      </w:r>
      <w:r>
        <w:rPr>
          <w:rFonts w:ascii="宋体" w:eastAsia="宋体" w:hAnsi="宋体" w:cs="宋体"/>
          <w:kern w:val="0"/>
          <w:sz w:val="24"/>
          <w:szCs w:val="24"/>
          <w:lang w:val="zh-TW" w:eastAsia="zh-TW"/>
        </w:rPr>
        <w:t>化虚为实，将师德</w:t>
      </w:r>
      <w:r w:rsidR="00B95319">
        <w:rPr>
          <w:rFonts w:ascii="宋体" w:eastAsia="宋体" w:hAnsi="宋体" w:cs="宋体"/>
          <w:kern w:val="0"/>
          <w:sz w:val="24"/>
          <w:szCs w:val="24"/>
          <w:lang w:val="zh-TW"/>
        </w:rPr>
        <w:t>师风</w:t>
      </w:r>
      <w:r>
        <w:rPr>
          <w:rFonts w:ascii="宋体" w:eastAsia="宋体" w:hAnsi="宋体" w:cs="宋体"/>
          <w:kern w:val="0"/>
          <w:sz w:val="24"/>
          <w:szCs w:val="24"/>
          <w:lang w:val="zh-TW" w:eastAsia="zh-TW"/>
        </w:rPr>
        <w:t>建设活动化课程化。</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成立学校教师师德建设领导小组，切实建立起师德建设的长效工作机制，树立教师终身学习意识。将师德师风建设活动课程化，与学校</w:t>
      </w:r>
      <w:r>
        <w:rPr>
          <w:rFonts w:ascii="宋体" w:eastAsia="宋体" w:hAnsi="宋体" w:cs="宋体"/>
          <w:sz w:val="24"/>
          <w:szCs w:val="24"/>
        </w:rPr>
        <w:t>“</w:t>
      </w:r>
      <w:r>
        <w:rPr>
          <w:rFonts w:ascii="宋体" w:eastAsia="宋体" w:hAnsi="宋体" w:cs="宋体"/>
          <w:sz w:val="24"/>
          <w:szCs w:val="24"/>
          <w:lang w:val="zh-TW" w:eastAsia="zh-TW"/>
        </w:rPr>
        <w:t>感恩文化</w:t>
      </w:r>
      <w:r>
        <w:rPr>
          <w:rFonts w:ascii="宋体" w:eastAsia="宋体" w:hAnsi="宋体" w:cs="宋体"/>
          <w:sz w:val="24"/>
          <w:szCs w:val="24"/>
        </w:rPr>
        <w:t>”</w:t>
      </w:r>
      <w:r>
        <w:rPr>
          <w:rFonts w:ascii="宋体" w:eastAsia="宋体" w:hAnsi="宋体" w:cs="宋体"/>
          <w:sz w:val="24"/>
          <w:szCs w:val="24"/>
          <w:lang w:val="zh-TW" w:eastAsia="zh-TW"/>
        </w:rPr>
        <w:t>相关联，形成进才教师师德</w:t>
      </w:r>
      <w:r w:rsidR="00B95319">
        <w:rPr>
          <w:rFonts w:ascii="宋体" w:eastAsia="宋体" w:hAnsi="宋体" w:cs="宋体"/>
          <w:kern w:val="0"/>
          <w:sz w:val="24"/>
          <w:szCs w:val="24"/>
          <w:lang w:val="zh-TW"/>
        </w:rPr>
        <w:t>师风</w:t>
      </w:r>
      <w:r>
        <w:rPr>
          <w:rFonts w:ascii="宋体" w:eastAsia="宋体" w:hAnsi="宋体" w:cs="宋体"/>
          <w:sz w:val="24"/>
          <w:szCs w:val="24"/>
          <w:lang w:val="zh-TW" w:eastAsia="zh-TW"/>
        </w:rPr>
        <w:t>文化体系。</w:t>
      </w:r>
    </w:p>
    <w:p w:rsidR="00C478F1" w:rsidRDefault="00E34E6A">
      <w:pPr>
        <w:pStyle w:val="A6"/>
        <w:spacing w:line="360" w:lineRule="auto"/>
        <w:ind w:firstLine="480"/>
        <w:rPr>
          <w:rFonts w:ascii="宋体" w:eastAsia="宋体" w:hAnsi="宋体" w:cs="宋体" w:hint="default"/>
          <w:kern w:val="0"/>
          <w:sz w:val="24"/>
          <w:szCs w:val="24"/>
          <w:lang w:val="zh-TW" w:eastAsia="zh-TW"/>
        </w:rPr>
      </w:pPr>
      <w:r>
        <w:rPr>
          <w:rFonts w:ascii="宋体" w:eastAsia="宋体" w:hAnsi="宋体" w:cs="宋体"/>
          <w:kern w:val="0"/>
          <w:sz w:val="24"/>
          <w:szCs w:val="24"/>
          <w:lang w:val="zh-TW" w:eastAsia="zh-TW"/>
        </w:rPr>
        <w:t>（</w:t>
      </w:r>
      <w:r>
        <w:rPr>
          <w:rFonts w:ascii="宋体" w:eastAsia="宋体" w:hAnsi="宋体" w:cs="宋体"/>
          <w:kern w:val="0"/>
          <w:sz w:val="24"/>
          <w:szCs w:val="24"/>
          <w:lang w:val="zh-TW" w:eastAsia="zh-TW"/>
        </w:rPr>
        <w:t>2</w:t>
      </w:r>
      <w:r>
        <w:rPr>
          <w:rFonts w:ascii="宋体" w:eastAsia="宋体" w:hAnsi="宋体" w:cs="宋体"/>
          <w:kern w:val="0"/>
          <w:sz w:val="24"/>
          <w:szCs w:val="24"/>
          <w:lang w:val="zh-TW" w:eastAsia="zh-TW"/>
        </w:rPr>
        <w:t>）强力宣传，确保有重点有声势。</w:t>
      </w:r>
    </w:p>
    <w:p w:rsidR="00C478F1" w:rsidRDefault="00B95319">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通过校内外广泛的宣传，让教师</w:t>
      </w:r>
      <w:r w:rsidR="00E34E6A">
        <w:rPr>
          <w:rFonts w:ascii="宋体" w:eastAsia="宋体" w:hAnsi="宋体" w:cs="宋体"/>
          <w:sz w:val="24"/>
          <w:szCs w:val="24"/>
          <w:lang w:val="zh-TW" w:eastAsia="zh-TW"/>
        </w:rPr>
        <w:t>学习身边的先进思想和先进事迹，大力弘扬新时</w:t>
      </w:r>
      <w:r w:rsidR="00E34E6A">
        <w:rPr>
          <w:rFonts w:ascii="宋体" w:eastAsia="宋体" w:hAnsi="宋体" w:cs="宋体"/>
          <w:sz w:val="24"/>
          <w:szCs w:val="24"/>
          <w:lang w:val="zh-TW" w:eastAsia="zh-TW"/>
        </w:rPr>
        <w:lastRenderedPageBreak/>
        <w:t>代教师</w:t>
      </w:r>
      <w:r w:rsidR="00E34E6A">
        <w:rPr>
          <w:rFonts w:ascii="宋体" w:eastAsia="宋体" w:hAnsi="宋体" w:cs="宋体"/>
          <w:sz w:val="24"/>
          <w:szCs w:val="24"/>
          <w:lang w:val="zh-TW" w:eastAsia="zh-TW"/>
        </w:rPr>
        <w:t>高尚的职业道德风范，提高师德认识，激发师德情感，建设良好的校风、教风和学风，有效地促进良好师德的形成。</w:t>
      </w:r>
    </w:p>
    <w:p w:rsidR="00C478F1" w:rsidRDefault="00E34E6A">
      <w:pPr>
        <w:pStyle w:val="A6"/>
        <w:spacing w:line="360" w:lineRule="auto"/>
        <w:ind w:firstLine="480"/>
        <w:rPr>
          <w:rFonts w:ascii="宋体" w:eastAsia="宋体" w:hAnsi="宋体" w:cs="宋体" w:hint="default"/>
          <w:kern w:val="0"/>
          <w:sz w:val="24"/>
          <w:szCs w:val="24"/>
          <w:lang w:val="zh-TW" w:eastAsia="zh-TW"/>
        </w:rPr>
      </w:pPr>
      <w:r>
        <w:rPr>
          <w:rFonts w:ascii="宋体" w:eastAsia="宋体" w:hAnsi="宋体" w:cs="宋体"/>
          <w:kern w:val="0"/>
          <w:sz w:val="24"/>
          <w:szCs w:val="24"/>
          <w:lang w:val="zh-TW" w:eastAsia="zh-TW"/>
        </w:rPr>
        <w:t>（</w:t>
      </w:r>
      <w:r>
        <w:rPr>
          <w:rFonts w:ascii="宋体" w:eastAsia="宋体" w:hAnsi="宋体" w:cs="宋体"/>
          <w:kern w:val="0"/>
          <w:sz w:val="24"/>
          <w:szCs w:val="24"/>
          <w:lang w:val="zh-TW" w:eastAsia="zh-TW"/>
        </w:rPr>
        <w:t>3</w:t>
      </w:r>
      <w:r>
        <w:rPr>
          <w:rFonts w:ascii="宋体" w:eastAsia="宋体" w:hAnsi="宋体" w:cs="宋体"/>
          <w:kern w:val="0"/>
          <w:sz w:val="24"/>
          <w:szCs w:val="24"/>
          <w:lang w:val="zh-TW" w:eastAsia="zh-TW"/>
        </w:rPr>
        <w:t>）严格考评，实行“一票否决”。</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严格师德考核机制，实行</w:t>
      </w:r>
      <w:r>
        <w:rPr>
          <w:rFonts w:ascii="宋体" w:eastAsia="宋体" w:hAnsi="宋体" w:cs="宋体"/>
          <w:sz w:val="24"/>
          <w:szCs w:val="24"/>
        </w:rPr>
        <w:t>“</w:t>
      </w:r>
      <w:r>
        <w:rPr>
          <w:rFonts w:ascii="宋体" w:eastAsia="宋体" w:hAnsi="宋体" w:cs="宋体"/>
          <w:sz w:val="24"/>
          <w:szCs w:val="24"/>
          <w:lang w:val="zh-TW" w:eastAsia="zh-TW"/>
        </w:rPr>
        <w:t>一票否决</w:t>
      </w:r>
      <w:r>
        <w:rPr>
          <w:rFonts w:ascii="宋体" w:eastAsia="宋体" w:hAnsi="宋体" w:cs="宋体"/>
          <w:sz w:val="24"/>
          <w:szCs w:val="24"/>
        </w:rPr>
        <w:t>”</w:t>
      </w:r>
      <w:r>
        <w:rPr>
          <w:rFonts w:ascii="宋体" w:eastAsia="宋体" w:hAnsi="宋体" w:cs="宋体"/>
          <w:sz w:val="24"/>
          <w:szCs w:val="24"/>
          <w:lang w:val="zh-TW" w:eastAsia="zh-TW"/>
        </w:rPr>
        <w:t>，将师德表现作为教师考核评价、聘任聘用的首要内容。</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对师德考核优秀的教师进行表彰，开展学习先进师德标兵与弘扬身边的典型事例相结合，使教师学有榜样。通过学习师德先进事迹，交流师德先进经验，树立进才教师良好形象。</w:t>
      </w:r>
    </w:p>
    <w:p w:rsidR="00C478F1" w:rsidRDefault="00E34E6A">
      <w:pPr>
        <w:pStyle w:val="A6"/>
        <w:spacing w:line="360" w:lineRule="auto"/>
        <w:ind w:firstLine="480"/>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2</w:t>
      </w:r>
      <w:r>
        <w:rPr>
          <w:rFonts w:ascii="宋体" w:eastAsia="宋体" w:hAnsi="宋体" w:cs="宋体"/>
          <w:b/>
          <w:bCs/>
          <w:sz w:val="24"/>
          <w:szCs w:val="24"/>
          <w:lang w:val="zh-TW"/>
        </w:rPr>
        <w:t>．</w:t>
      </w:r>
      <w:r>
        <w:rPr>
          <w:rFonts w:ascii="宋体" w:eastAsia="宋体" w:hAnsi="宋体" w:cs="宋体"/>
          <w:b/>
          <w:bCs/>
          <w:sz w:val="24"/>
          <w:szCs w:val="24"/>
          <w:lang w:val="zh-TW" w:eastAsia="zh-TW"/>
        </w:rPr>
        <w:t>促进教师自主发展</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学校通过自定目标、自我规划、自我管理、自我反思等方式，使教师成为个体专业发展的责任人。</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具体措施：</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rPr>
        <w:t>（</w:t>
      </w:r>
      <w:r>
        <w:rPr>
          <w:rFonts w:ascii="宋体" w:eastAsia="宋体" w:hAnsi="宋体" w:cs="宋体"/>
          <w:sz w:val="24"/>
          <w:szCs w:val="24"/>
          <w:lang w:val="zh-TW"/>
        </w:rPr>
        <w:t>1</w:t>
      </w:r>
      <w:r>
        <w:rPr>
          <w:rFonts w:ascii="宋体" w:eastAsia="宋体" w:hAnsi="宋体" w:cs="宋体"/>
          <w:sz w:val="24"/>
          <w:szCs w:val="24"/>
          <w:lang w:val="zh-TW"/>
        </w:rPr>
        <w:t>）</w:t>
      </w:r>
      <w:r>
        <w:rPr>
          <w:rFonts w:ascii="宋体" w:eastAsia="宋体" w:hAnsi="宋体" w:cs="宋体"/>
          <w:sz w:val="24"/>
          <w:szCs w:val="24"/>
          <w:lang w:val="zh-TW" w:eastAsia="zh-TW"/>
        </w:rPr>
        <w:t>制定规划，建立教师成长档案。</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根据学校五年发展规划和学校教师专业发展的要求，各教研组、处室指导教师制定个人发展规划，通过需求分析、能力评估，有层次、针对性地做好各级各类教师的培养计划。建立教师成长档案，定期进行专业发展过程性评价，及时调整发展目标、方法和模式，打造一个有利于专业成长的环境。</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rPr>
        <w:t>（</w:t>
      </w:r>
      <w:r>
        <w:rPr>
          <w:rFonts w:ascii="宋体" w:eastAsia="宋体" w:hAnsi="宋体" w:cs="宋体"/>
          <w:sz w:val="24"/>
          <w:szCs w:val="24"/>
          <w:lang w:val="zh-TW"/>
        </w:rPr>
        <w:t>2</w:t>
      </w:r>
      <w:r>
        <w:rPr>
          <w:rFonts w:ascii="宋体" w:eastAsia="宋体" w:hAnsi="宋体" w:cs="宋体"/>
          <w:sz w:val="24"/>
          <w:szCs w:val="24"/>
          <w:lang w:val="zh-TW"/>
        </w:rPr>
        <w:t>）</w:t>
      </w:r>
      <w:r>
        <w:rPr>
          <w:rFonts w:ascii="宋体" w:eastAsia="宋体" w:hAnsi="宋体" w:cs="宋体"/>
          <w:sz w:val="24"/>
          <w:szCs w:val="24"/>
          <w:lang w:val="zh-TW" w:eastAsia="zh-TW"/>
        </w:rPr>
        <w:t>立足学校，设计教师培训课程。</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在落实好上级教育部门的师训课程之外，研发处、教务处、学生处相互配合协作，加强学校培训的顶层设计、统筹规划。突出校本特色，做好校本研修课程的设计和实施。以集体教研活动为依托，立足学校，积</w:t>
      </w:r>
      <w:r>
        <w:rPr>
          <w:rFonts w:ascii="宋体" w:eastAsia="宋体" w:hAnsi="宋体" w:cs="宋体"/>
          <w:sz w:val="24"/>
          <w:szCs w:val="24"/>
          <w:lang w:val="zh-TW" w:eastAsia="zh-TW"/>
        </w:rPr>
        <w:t>极开展形式多样的师训活动，并</w:t>
      </w:r>
      <w:r>
        <w:rPr>
          <w:rFonts w:ascii="宋体" w:eastAsia="宋体" w:hAnsi="宋体" w:cs="宋体"/>
          <w:sz w:val="24"/>
          <w:szCs w:val="24"/>
          <w:lang w:val="zh-TW"/>
        </w:rPr>
        <w:t>形成</w:t>
      </w:r>
      <w:r>
        <w:rPr>
          <w:rFonts w:ascii="宋体" w:eastAsia="宋体" w:hAnsi="宋体" w:cs="宋体"/>
          <w:sz w:val="24"/>
          <w:szCs w:val="24"/>
          <w:lang w:val="zh-TW" w:eastAsia="zh-TW"/>
        </w:rPr>
        <w:t>分层分类的教师教育课程，构建具有本校特色校本培训体系。以新课程新教材的落实为核心，运用现代教育技术、现代教育理论，加强学科研究，拓展实践思路，并鼓励教师参与开发校本师训课程</w:t>
      </w:r>
      <w:r>
        <w:rPr>
          <w:rFonts w:ascii="宋体" w:eastAsia="宋体" w:hAnsi="宋体" w:cs="宋体"/>
          <w:sz w:val="24"/>
          <w:szCs w:val="24"/>
        </w:rPr>
        <w:t>,</w:t>
      </w:r>
      <w:r>
        <w:rPr>
          <w:rFonts w:ascii="宋体" w:eastAsia="宋体" w:hAnsi="宋体" w:cs="宋体"/>
          <w:sz w:val="24"/>
          <w:szCs w:val="24"/>
          <w:lang w:val="zh-TW" w:eastAsia="zh-TW"/>
        </w:rPr>
        <w:t>编写校本师训教材。</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rPr>
        <w:t>（</w:t>
      </w:r>
      <w:r>
        <w:rPr>
          <w:rFonts w:ascii="宋体" w:eastAsia="宋体" w:hAnsi="宋体" w:cs="宋体"/>
          <w:sz w:val="24"/>
          <w:szCs w:val="24"/>
          <w:lang w:val="zh-TW"/>
        </w:rPr>
        <w:t>3</w:t>
      </w:r>
      <w:r>
        <w:rPr>
          <w:rFonts w:ascii="宋体" w:eastAsia="宋体" w:hAnsi="宋体" w:cs="宋体"/>
          <w:sz w:val="24"/>
          <w:szCs w:val="24"/>
          <w:lang w:val="zh-TW"/>
        </w:rPr>
        <w:t>）</w:t>
      </w:r>
      <w:r>
        <w:rPr>
          <w:rFonts w:ascii="宋体" w:eastAsia="宋体" w:hAnsi="宋体" w:cs="宋体"/>
          <w:sz w:val="24"/>
          <w:szCs w:val="24"/>
          <w:lang w:val="zh-TW" w:eastAsia="zh-TW"/>
        </w:rPr>
        <w:t>形成合力，搭建成长支持平台。</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以教研组、年级组为基础，组建不同发展阶段的教师群体、不同发展特点教师团队、不同发展目标的教师合作组织的支持平台，提供资源保障，制定相应管理制度、评价制度和激励机制，促进教师个性化发展和团队共同发展有机融合。</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rPr>
        <w:t>（</w:t>
      </w:r>
      <w:r>
        <w:rPr>
          <w:rFonts w:ascii="宋体" w:eastAsia="宋体" w:hAnsi="宋体" w:cs="宋体"/>
          <w:sz w:val="24"/>
          <w:szCs w:val="24"/>
          <w:lang w:val="zh-TW"/>
        </w:rPr>
        <w:t>4</w:t>
      </w:r>
      <w:r>
        <w:rPr>
          <w:rFonts w:ascii="宋体" w:eastAsia="宋体" w:hAnsi="宋体" w:cs="宋体"/>
          <w:sz w:val="24"/>
          <w:szCs w:val="24"/>
          <w:lang w:val="zh-TW"/>
        </w:rPr>
        <w:t>）</w:t>
      </w:r>
      <w:r>
        <w:rPr>
          <w:rFonts w:ascii="宋体" w:eastAsia="宋体" w:hAnsi="宋体" w:cs="宋体"/>
          <w:sz w:val="24"/>
          <w:szCs w:val="24"/>
          <w:lang w:val="zh-TW" w:eastAsia="zh-TW"/>
        </w:rPr>
        <w:t>分享碰撞，加强高端教师培养。</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为拓展学校特级教师、正高级教师、市级名师队伍的数量，使高端教师在职业道</w:t>
      </w:r>
      <w:r>
        <w:rPr>
          <w:rFonts w:ascii="宋体" w:eastAsia="宋体" w:hAnsi="宋体" w:cs="宋体"/>
          <w:sz w:val="24"/>
          <w:szCs w:val="24"/>
          <w:lang w:val="zh-TW" w:eastAsia="zh-TW"/>
        </w:rPr>
        <w:lastRenderedPageBreak/>
        <w:t>德</w:t>
      </w:r>
      <w:r>
        <w:rPr>
          <w:rFonts w:ascii="宋体" w:eastAsia="宋体" w:hAnsi="宋体" w:cs="宋体"/>
          <w:sz w:val="24"/>
          <w:szCs w:val="24"/>
        </w:rPr>
        <w:t>、</w:t>
      </w:r>
      <w:r>
        <w:rPr>
          <w:rFonts w:ascii="宋体" w:eastAsia="宋体" w:hAnsi="宋体" w:cs="宋体"/>
          <w:sz w:val="24"/>
          <w:szCs w:val="24"/>
          <w:lang w:val="zh-TW" w:eastAsia="zh-TW"/>
        </w:rPr>
        <w:t>教育理念</w:t>
      </w:r>
      <w:r>
        <w:rPr>
          <w:rFonts w:ascii="宋体" w:eastAsia="宋体" w:hAnsi="宋体" w:cs="宋体"/>
          <w:sz w:val="24"/>
          <w:szCs w:val="24"/>
        </w:rPr>
        <w:t>、</w:t>
      </w:r>
      <w:r>
        <w:rPr>
          <w:rFonts w:ascii="宋体" w:eastAsia="宋体" w:hAnsi="宋体" w:cs="宋体"/>
          <w:sz w:val="24"/>
          <w:szCs w:val="24"/>
          <w:lang w:val="zh-TW" w:eastAsia="zh-TW"/>
        </w:rPr>
        <w:t>工作方法</w:t>
      </w:r>
      <w:r>
        <w:rPr>
          <w:rFonts w:ascii="宋体" w:eastAsia="宋体" w:hAnsi="宋体" w:cs="宋体"/>
          <w:sz w:val="24"/>
          <w:szCs w:val="24"/>
        </w:rPr>
        <w:t>、</w:t>
      </w:r>
      <w:r w:rsidR="00F46942">
        <w:rPr>
          <w:rFonts w:ascii="宋体" w:eastAsia="宋体" w:hAnsi="宋体" w:cs="宋体"/>
          <w:sz w:val="24"/>
          <w:szCs w:val="24"/>
          <w:lang w:val="zh-TW" w:eastAsia="zh-TW"/>
        </w:rPr>
        <w:t>研究能力等方面的经验成果得以总结</w:t>
      </w:r>
      <w:r>
        <w:rPr>
          <w:rFonts w:ascii="宋体" w:eastAsia="宋体" w:hAnsi="宋体" w:cs="宋体"/>
          <w:sz w:val="24"/>
          <w:szCs w:val="24"/>
          <w:lang w:val="zh-TW" w:eastAsia="zh-TW"/>
        </w:rPr>
        <w:t>，以组织青年教师撰写高端教师发展案例集等为抓手，讲述个人成长故事</w:t>
      </w:r>
      <w:r w:rsidR="00F46942">
        <w:rPr>
          <w:rFonts w:ascii="宋体" w:eastAsia="宋体" w:hAnsi="宋体" w:cs="宋体"/>
          <w:sz w:val="24"/>
          <w:szCs w:val="24"/>
          <w:lang w:val="zh-TW"/>
        </w:rPr>
        <w:t>，分享个人成才经验</w:t>
      </w:r>
      <w:r>
        <w:rPr>
          <w:rFonts w:ascii="宋体" w:eastAsia="宋体" w:hAnsi="宋体" w:cs="宋体"/>
          <w:sz w:val="24"/>
          <w:szCs w:val="24"/>
          <w:lang w:val="zh-TW" w:eastAsia="zh-TW"/>
        </w:rPr>
        <w:t>。同时</w:t>
      </w:r>
      <w:r w:rsidR="00722278">
        <w:rPr>
          <w:rFonts w:ascii="宋体" w:eastAsia="宋体" w:hAnsi="宋体" w:cs="宋体"/>
          <w:sz w:val="24"/>
          <w:szCs w:val="24"/>
          <w:lang w:val="zh-TW"/>
        </w:rPr>
        <w:t>，</w:t>
      </w:r>
      <w:r>
        <w:rPr>
          <w:rFonts w:ascii="宋体" w:eastAsia="宋体" w:hAnsi="宋体" w:cs="宋体"/>
          <w:sz w:val="24"/>
          <w:szCs w:val="24"/>
          <w:lang w:val="zh-TW" w:eastAsia="zh-TW"/>
        </w:rPr>
        <w:t>邀请相关专家、同行教师等进行集体咨询，使教师能在更宽广的视野下提炼其发展经</w:t>
      </w:r>
      <w:r w:rsidR="00722278">
        <w:rPr>
          <w:rFonts w:ascii="宋体" w:eastAsia="宋体" w:hAnsi="宋体" w:cs="宋体"/>
          <w:sz w:val="24"/>
          <w:szCs w:val="24"/>
          <w:lang w:val="zh-TW" w:eastAsia="zh-TW"/>
        </w:rPr>
        <w:t>验和成长智慧，在总结宣传个人理念的同时，为青年教师成长提供</w:t>
      </w:r>
      <w:r w:rsidR="00722278">
        <w:rPr>
          <w:rFonts w:ascii="宋体" w:eastAsia="宋体" w:hAnsi="宋体" w:cs="宋体"/>
          <w:sz w:val="24"/>
          <w:szCs w:val="24"/>
          <w:lang w:val="zh-TW"/>
        </w:rPr>
        <w:t>镜</w:t>
      </w:r>
      <w:r>
        <w:rPr>
          <w:rFonts w:ascii="宋体" w:eastAsia="宋体" w:hAnsi="宋体" w:cs="宋体"/>
          <w:sz w:val="24"/>
          <w:szCs w:val="24"/>
          <w:lang w:val="zh-TW" w:eastAsia="zh-TW"/>
        </w:rPr>
        <w:t>鉴。</w:t>
      </w:r>
    </w:p>
    <w:p w:rsidR="00C478F1" w:rsidRDefault="00E34E6A">
      <w:pPr>
        <w:pStyle w:val="A6"/>
        <w:spacing w:line="360" w:lineRule="auto"/>
        <w:ind w:firstLine="480"/>
        <w:rPr>
          <w:rFonts w:ascii="宋体" w:eastAsia="宋体" w:hAnsi="宋体" w:cs="宋体" w:hint="default"/>
          <w:b/>
          <w:bCs/>
          <w:sz w:val="24"/>
          <w:szCs w:val="24"/>
        </w:rPr>
      </w:pPr>
      <w:r>
        <w:rPr>
          <w:rFonts w:ascii="宋体" w:eastAsia="宋体" w:hAnsi="宋体" w:cs="宋体"/>
          <w:b/>
          <w:bCs/>
          <w:sz w:val="24"/>
          <w:szCs w:val="24"/>
          <w:lang w:val="zh-TW" w:eastAsia="zh-TW"/>
        </w:rPr>
        <w:t>3</w:t>
      </w:r>
      <w:r>
        <w:rPr>
          <w:rFonts w:ascii="宋体" w:eastAsia="宋体" w:hAnsi="宋体" w:cs="宋体"/>
          <w:b/>
          <w:bCs/>
          <w:sz w:val="24"/>
          <w:szCs w:val="24"/>
          <w:lang w:val="zh-TW"/>
        </w:rPr>
        <w:t>.</w:t>
      </w:r>
      <w:r>
        <w:rPr>
          <w:rFonts w:ascii="宋体" w:eastAsia="宋体" w:hAnsi="宋体" w:cs="宋体"/>
          <w:b/>
          <w:bCs/>
          <w:sz w:val="24"/>
          <w:szCs w:val="24"/>
          <w:lang w:val="zh-TW" w:eastAsia="zh-TW"/>
        </w:rPr>
        <w:t>加强教育科研管理</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增强教师教育科研意识，提升教师科研素养，形</w:t>
      </w:r>
      <w:r w:rsidR="00722278">
        <w:rPr>
          <w:rFonts w:ascii="宋体" w:eastAsia="宋体" w:hAnsi="宋体" w:cs="宋体"/>
          <w:sz w:val="24"/>
          <w:szCs w:val="24"/>
          <w:lang w:val="zh-TW" w:eastAsia="zh-TW"/>
        </w:rPr>
        <w:t>成教育科研骨干团队，确立学校核心课题，完成一批有影响力的课题</w:t>
      </w:r>
      <w:r>
        <w:rPr>
          <w:rFonts w:ascii="宋体" w:eastAsia="宋体" w:hAnsi="宋体" w:cs="宋体"/>
          <w:sz w:val="24"/>
          <w:szCs w:val="24"/>
          <w:lang w:val="zh-TW" w:eastAsia="zh-TW"/>
        </w:rPr>
        <w:t>。</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具体措施：</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rPr>
        <w:t>（</w:t>
      </w:r>
      <w:r>
        <w:rPr>
          <w:rFonts w:ascii="宋体" w:eastAsia="宋体" w:hAnsi="宋体" w:cs="宋体"/>
          <w:sz w:val="24"/>
          <w:szCs w:val="24"/>
          <w:lang w:val="zh-TW"/>
        </w:rPr>
        <w:t>1</w:t>
      </w:r>
      <w:r>
        <w:rPr>
          <w:rFonts w:ascii="宋体" w:eastAsia="宋体" w:hAnsi="宋体" w:cs="宋体"/>
          <w:sz w:val="24"/>
          <w:szCs w:val="24"/>
          <w:lang w:val="zh-TW"/>
        </w:rPr>
        <w:t>）</w:t>
      </w:r>
      <w:r>
        <w:rPr>
          <w:rFonts w:ascii="宋体" w:eastAsia="宋体" w:hAnsi="宋体" w:cs="宋体"/>
          <w:sz w:val="24"/>
          <w:szCs w:val="24"/>
          <w:lang w:val="zh-TW" w:eastAsia="zh-TW"/>
        </w:rPr>
        <w:t>建立科研管理制度，</w:t>
      </w:r>
      <w:r>
        <w:rPr>
          <w:rFonts w:ascii="宋体" w:eastAsia="宋体" w:hAnsi="宋体" w:cs="宋体"/>
          <w:sz w:val="24"/>
          <w:szCs w:val="24"/>
          <w:lang w:val="zh-TW" w:eastAsia="zh-TW"/>
        </w:rPr>
        <w:t>形成研究氛围。</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完善学校教育科研管理、激励制度，加强教育教学理论与方法的研究，多个方面多层次地开展教科研活动。通过组织教师参加教育科研骨干培训、为教师开设科研理论方法专题讲座等，把教学与课题研究结合起来，切实增强教师</w:t>
      </w:r>
      <w:r>
        <w:rPr>
          <w:rFonts w:ascii="宋体" w:eastAsia="宋体" w:hAnsi="宋体" w:cs="宋体"/>
          <w:sz w:val="24"/>
          <w:szCs w:val="24"/>
        </w:rPr>
        <w:t>“</w:t>
      </w:r>
      <w:r>
        <w:rPr>
          <w:rFonts w:ascii="宋体" w:eastAsia="宋体" w:hAnsi="宋体" w:cs="宋体"/>
          <w:sz w:val="24"/>
          <w:szCs w:val="24"/>
          <w:lang w:val="zh-TW" w:eastAsia="zh-TW"/>
        </w:rPr>
        <w:t>科研助教</w:t>
      </w:r>
      <w:r>
        <w:rPr>
          <w:rFonts w:ascii="宋体" w:eastAsia="宋体" w:hAnsi="宋体" w:cs="宋体"/>
          <w:sz w:val="24"/>
          <w:szCs w:val="24"/>
        </w:rPr>
        <w:t>”</w:t>
      </w:r>
      <w:r>
        <w:rPr>
          <w:rFonts w:ascii="宋体" w:eastAsia="宋体" w:hAnsi="宋体" w:cs="宋体"/>
          <w:sz w:val="24"/>
          <w:szCs w:val="24"/>
          <w:lang w:val="zh-TW" w:eastAsia="zh-TW"/>
        </w:rPr>
        <w:t>的意识，提高科研能力。</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rPr>
        <w:t>（</w:t>
      </w:r>
      <w:r>
        <w:rPr>
          <w:rFonts w:ascii="宋体" w:eastAsia="宋体" w:hAnsi="宋体" w:cs="宋体"/>
          <w:sz w:val="24"/>
          <w:szCs w:val="24"/>
          <w:lang w:val="zh-TW"/>
        </w:rPr>
        <w:t>2</w:t>
      </w:r>
      <w:r>
        <w:rPr>
          <w:rFonts w:ascii="宋体" w:eastAsia="宋体" w:hAnsi="宋体" w:cs="宋体"/>
          <w:sz w:val="24"/>
          <w:szCs w:val="24"/>
          <w:lang w:val="zh-TW"/>
        </w:rPr>
        <w:t>）</w:t>
      </w:r>
      <w:r>
        <w:rPr>
          <w:rFonts w:ascii="宋体" w:eastAsia="宋体" w:hAnsi="宋体" w:cs="宋体"/>
          <w:sz w:val="24"/>
          <w:szCs w:val="24"/>
          <w:lang w:val="zh-TW" w:eastAsia="zh-TW"/>
        </w:rPr>
        <w:t>成立课题指导小组，加强过程管理。</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成立课题指导小组，指导教师积极参与课题研究，申报课题项目；整理学校各级各类课题，定期指导各课题项目组开展如何选题、设计研究方案、开展调查研究与行动研究等课题研究方面的培训活动。通过科研例会制度，及时了解教师在研究过程中遇</w:t>
      </w:r>
      <w:r>
        <w:rPr>
          <w:rFonts w:ascii="宋体" w:eastAsia="宋体" w:hAnsi="宋体" w:cs="宋体"/>
          <w:sz w:val="24"/>
          <w:szCs w:val="24"/>
          <w:lang w:val="zh-TW" w:eastAsia="zh-TW"/>
        </w:rPr>
        <w:t>到的问题，并提供支持。</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rPr>
        <w:t>（</w:t>
      </w:r>
      <w:r>
        <w:rPr>
          <w:rFonts w:ascii="宋体" w:eastAsia="宋体" w:hAnsi="宋体" w:cs="宋体"/>
          <w:sz w:val="24"/>
          <w:szCs w:val="24"/>
          <w:lang w:val="zh-TW"/>
        </w:rPr>
        <w:t>3</w:t>
      </w:r>
      <w:r>
        <w:rPr>
          <w:rFonts w:ascii="宋体" w:eastAsia="宋体" w:hAnsi="宋体" w:cs="宋体"/>
          <w:sz w:val="24"/>
          <w:szCs w:val="24"/>
          <w:lang w:val="zh-TW"/>
        </w:rPr>
        <w:t>）</w:t>
      </w:r>
      <w:r>
        <w:rPr>
          <w:rFonts w:ascii="宋体" w:eastAsia="宋体" w:hAnsi="宋体" w:cs="宋体"/>
          <w:sz w:val="24"/>
          <w:szCs w:val="24"/>
          <w:lang w:val="zh-TW" w:eastAsia="zh-TW"/>
        </w:rPr>
        <w:t>建设科研骨干队伍，总结研究成果。</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积极培养中青年教科研骨干，通过科学研究过程，提高我校教育科研队伍的综合素质和整体水平，逐步形成一支科研水平高、理论素养好的教科研队伍，培养一批教育科研骨干教师。</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同时对学校现有课题进行全面的梳理和整合，提升课题研究的质量，拓展研究的范围，增强课题研究的实际意义，立足研究解决我校教育改革与发展中的重点、难点、热点、焦点问题，进一步强化教育科研的实施和教育科研成果的提炼。</w:t>
      </w:r>
    </w:p>
    <w:p w:rsidR="00C478F1" w:rsidRDefault="00722278">
      <w:pPr>
        <w:pStyle w:val="A6"/>
        <w:spacing w:line="360" w:lineRule="auto"/>
        <w:ind w:firstLine="480"/>
        <w:rPr>
          <w:rFonts w:ascii="宋体" w:eastAsia="宋体" w:hAnsi="宋体" w:cs="宋体" w:hint="default"/>
        </w:rPr>
      </w:pPr>
      <w:r>
        <w:rPr>
          <w:rFonts w:ascii="宋体" w:eastAsia="宋体" w:hAnsi="宋体" w:cs="宋体"/>
          <w:sz w:val="24"/>
          <w:szCs w:val="24"/>
          <w:lang w:val="zh-TW" w:eastAsia="zh-TW"/>
        </w:rPr>
        <w:t>研究重心聚焦</w:t>
      </w:r>
      <w:r w:rsidR="00E34E6A">
        <w:rPr>
          <w:rFonts w:ascii="宋体" w:eastAsia="宋体" w:hAnsi="宋体" w:cs="宋体"/>
          <w:sz w:val="24"/>
          <w:szCs w:val="24"/>
        </w:rPr>
        <w:t>“</w:t>
      </w:r>
      <w:r w:rsidR="00E34E6A">
        <w:rPr>
          <w:rFonts w:ascii="宋体" w:eastAsia="宋体" w:hAnsi="宋体" w:cs="宋体"/>
          <w:sz w:val="24"/>
          <w:szCs w:val="24"/>
          <w:lang w:val="zh-TW" w:eastAsia="zh-TW"/>
        </w:rPr>
        <w:t>双新</w:t>
      </w:r>
      <w:r w:rsidR="00E34E6A">
        <w:rPr>
          <w:rFonts w:ascii="宋体" w:eastAsia="宋体" w:hAnsi="宋体" w:cs="宋体"/>
          <w:sz w:val="24"/>
          <w:szCs w:val="24"/>
        </w:rPr>
        <w:t>”</w:t>
      </w:r>
      <w:r w:rsidR="00E34E6A">
        <w:rPr>
          <w:rFonts w:ascii="宋体" w:eastAsia="宋体" w:hAnsi="宋体" w:cs="宋体"/>
          <w:sz w:val="24"/>
          <w:szCs w:val="24"/>
          <w:lang w:val="zh-TW" w:eastAsia="zh-TW"/>
        </w:rPr>
        <w:t>课程建设，以及全校性课堂教学整体改革核心课题。通过建设课程体系，丰富课程内容，优化课程评价等方面的研究，促进学校教育科研服务于教育教学改革。</w:t>
      </w:r>
    </w:p>
    <w:p w:rsidR="00C478F1" w:rsidRDefault="00C478F1">
      <w:pPr>
        <w:pStyle w:val="11"/>
        <w:spacing w:before="0" w:after="0"/>
        <w:ind w:firstLine="424"/>
        <w:rPr>
          <w:sz w:val="28"/>
          <w:szCs w:val="28"/>
          <w:lang w:val="zh-TW" w:eastAsia="zh-TW"/>
        </w:rPr>
      </w:pPr>
    </w:p>
    <w:p w:rsidR="00C478F1" w:rsidRDefault="00E34E6A">
      <w:pPr>
        <w:pStyle w:val="11"/>
        <w:spacing w:before="0" w:after="0"/>
        <w:rPr>
          <w:b/>
          <w:bCs/>
          <w:sz w:val="28"/>
          <w:szCs w:val="28"/>
          <w:u w:color="FF0000"/>
          <w:lang w:val="zh-TW" w:eastAsia="zh-TW"/>
        </w:rPr>
      </w:pPr>
      <w:r>
        <w:rPr>
          <w:rFonts w:hint="eastAsia"/>
          <w:b/>
          <w:bCs/>
          <w:sz w:val="28"/>
          <w:szCs w:val="28"/>
          <w:u w:color="FF0000"/>
          <w:lang w:val="zh-TW" w:eastAsia="zh-TW"/>
        </w:rPr>
        <w:t>（三）继续完善“三力”课程体系，创设系列品牌特色活动</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noProof/>
          <w:sz w:val="24"/>
          <w:szCs w:val="24"/>
        </w:rPr>
        <w:lastRenderedPageBreak/>
        <w:drawing>
          <wp:anchor distT="57150" distB="57150" distL="57150" distR="57150" simplePos="0" relativeHeight="251659264" behindDoc="0" locked="0" layoutInCell="1" allowOverlap="1">
            <wp:simplePos x="0" y="0"/>
            <wp:positionH relativeFrom="column">
              <wp:posOffset>3150870</wp:posOffset>
            </wp:positionH>
            <wp:positionV relativeFrom="line">
              <wp:posOffset>-44450</wp:posOffset>
            </wp:positionV>
            <wp:extent cx="2548255" cy="1974850"/>
            <wp:effectExtent l="0" t="0" r="0" b="0"/>
            <wp:wrapSquare wrapText="bothSides"/>
            <wp:docPr id="1073741825" name="officeArt object" descr="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图像"/>
                    <pic:cNvPicPr>
                      <a:picLocks noChangeAspect="1"/>
                    </pic:cNvPicPr>
                  </pic:nvPicPr>
                  <pic:blipFill>
                    <a:blip r:embed="rId8" cstate="print"/>
                    <a:stretch>
                      <a:fillRect/>
                    </a:stretch>
                  </pic:blipFill>
                  <pic:spPr>
                    <a:xfrm>
                      <a:off x="0" y="0"/>
                      <a:ext cx="2548255" cy="1974850"/>
                    </a:xfrm>
                    <a:prstGeom prst="rect">
                      <a:avLst/>
                    </a:prstGeom>
                    <a:ln w="12700" cap="flat">
                      <a:noFill/>
                      <a:miter lim="400000"/>
                      <a:headEnd/>
                      <a:tailEnd/>
                    </a:ln>
                    <a:effectLst/>
                  </pic:spPr>
                </pic:pic>
              </a:graphicData>
            </a:graphic>
          </wp:anchor>
        </w:drawing>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b/>
          <w:sz w:val="24"/>
          <w:szCs w:val="24"/>
          <w:lang w:val="zh-TW" w:eastAsia="zh-TW"/>
        </w:rPr>
        <w:t>目标任务：</w:t>
      </w:r>
      <w:r>
        <w:rPr>
          <w:rFonts w:ascii="宋体" w:eastAsia="宋体" w:hAnsi="宋体" w:cs="宋体"/>
          <w:sz w:val="24"/>
          <w:szCs w:val="24"/>
          <w:lang w:val="zh-TW" w:eastAsia="zh-TW"/>
        </w:rPr>
        <w:t>以五育融合为中心，</w:t>
      </w:r>
      <w:r>
        <w:rPr>
          <w:rFonts w:ascii="宋体" w:eastAsia="宋体" w:hAnsi="宋体" w:cs="宋体"/>
          <w:sz w:val="24"/>
          <w:szCs w:val="24"/>
        </w:rPr>
        <w:t>“</w:t>
      </w:r>
      <w:r>
        <w:rPr>
          <w:rFonts w:ascii="宋体" w:eastAsia="宋体" w:hAnsi="宋体" w:cs="宋体"/>
          <w:sz w:val="24"/>
          <w:szCs w:val="24"/>
          <w:lang w:val="zh-TW" w:eastAsia="zh-TW"/>
        </w:rPr>
        <w:t>科艺交融，人文固本</w:t>
      </w:r>
      <w:r>
        <w:rPr>
          <w:rFonts w:ascii="宋体" w:eastAsia="宋体" w:hAnsi="宋体" w:cs="宋体"/>
          <w:sz w:val="24"/>
          <w:szCs w:val="24"/>
        </w:rPr>
        <w:t>”</w:t>
      </w:r>
      <w:r>
        <w:rPr>
          <w:rFonts w:ascii="宋体" w:eastAsia="宋体" w:hAnsi="宋体" w:cs="宋体"/>
          <w:sz w:val="24"/>
          <w:szCs w:val="24"/>
          <w:lang w:val="zh-TW" w:eastAsia="zh-TW"/>
        </w:rPr>
        <w:t>的课程理念为指导，围绕</w:t>
      </w:r>
      <w:r>
        <w:rPr>
          <w:rFonts w:ascii="宋体" w:eastAsia="宋体" w:hAnsi="宋体" w:cs="宋体"/>
          <w:sz w:val="24"/>
          <w:szCs w:val="24"/>
        </w:rPr>
        <w:t>“</w:t>
      </w:r>
      <w:r w:rsidR="00722278">
        <w:rPr>
          <w:rFonts w:ascii="宋体" w:eastAsia="宋体" w:hAnsi="宋体" w:cs="宋体"/>
          <w:sz w:val="24"/>
          <w:szCs w:val="24"/>
          <w:lang w:val="zh-TW" w:eastAsia="zh-TW"/>
        </w:rPr>
        <w:t>领导发展力、基础学术力、综合创新力</w:t>
      </w:r>
      <w:r>
        <w:rPr>
          <w:rFonts w:ascii="宋体" w:eastAsia="宋体" w:hAnsi="宋体" w:cs="宋体"/>
          <w:sz w:val="24"/>
          <w:szCs w:val="24"/>
        </w:rPr>
        <w:t>”</w:t>
      </w:r>
      <w:r w:rsidR="00722278">
        <w:rPr>
          <w:rFonts w:ascii="宋体" w:eastAsia="宋体" w:hAnsi="宋体" w:cs="宋体"/>
          <w:sz w:val="24"/>
          <w:szCs w:val="24"/>
        </w:rPr>
        <w:t>等</w:t>
      </w:r>
      <w:r>
        <w:rPr>
          <w:rFonts w:ascii="宋体" w:eastAsia="宋体" w:hAnsi="宋体" w:cs="宋体"/>
          <w:sz w:val="24"/>
          <w:szCs w:val="24"/>
          <w:lang w:val="zh-TW" w:eastAsia="zh-TW"/>
        </w:rPr>
        <w:t>三个方面，构建满足每个学生发展需要的课程系统，真正落实</w:t>
      </w:r>
      <w:r>
        <w:rPr>
          <w:rFonts w:ascii="宋体" w:eastAsia="宋体" w:hAnsi="宋体" w:cs="宋体"/>
          <w:sz w:val="24"/>
          <w:szCs w:val="24"/>
        </w:rPr>
        <w:t>“</w:t>
      </w:r>
      <w:r>
        <w:rPr>
          <w:rFonts w:ascii="宋体" w:eastAsia="宋体" w:hAnsi="宋体" w:cs="宋体"/>
          <w:sz w:val="24"/>
          <w:szCs w:val="24"/>
          <w:lang w:val="zh-TW" w:eastAsia="zh-TW"/>
        </w:rPr>
        <w:t>双新</w:t>
      </w:r>
      <w:r>
        <w:rPr>
          <w:rFonts w:ascii="宋体" w:eastAsia="宋体" w:hAnsi="宋体" w:cs="宋体"/>
          <w:sz w:val="24"/>
          <w:szCs w:val="24"/>
        </w:rPr>
        <w:t>”</w:t>
      </w:r>
      <w:r>
        <w:rPr>
          <w:rFonts w:ascii="宋体" w:eastAsia="宋体" w:hAnsi="宋体" w:cs="宋体"/>
          <w:sz w:val="24"/>
          <w:szCs w:val="24"/>
          <w:lang w:val="zh-TW" w:eastAsia="zh-TW"/>
        </w:rPr>
        <w:t>课程。</w:t>
      </w:r>
      <w:r>
        <w:rPr>
          <w:rFonts w:ascii="宋体" w:eastAsia="宋体" w:hAnsi="宋体" w:cs="宋体"/>
          <w:sz w:val="24"/>
          <w:szCs w:val="24"/>
          <w:lang w:val="zh-TW" w:eastAsia="zh-TW"/>
        </w:rPr>
        <w:t xml:space="preserve"> </w:t>
      </w:r>
    </w:p>
    <w:p w:rsidR="00C478F1" w:rsidRDefault="00E34E6A">
      <w:pPr>
        <w:pStyle w:val="11"/>
        <w:spacing w:before="0" w:after="0"/>
        <w:ind w:firstLine="480"/>
        <w:rPr>
          <w:sz w:val="24"/>
          <w:szCs w:val="24"/>
          <w:lang w:val="zh-TW" w:eastAsia="zh-TW"/>
        </w:rPr>
      </w:pPr>
      <w:r>
        <w:rPr>
          <w:rFonts w:hint="eastAsia"/>
          <w:sz w:val="24"/>
          <w:szCs w:val="24"/>
          <w:lang w:val="zh-TW" w:eastAsia="zh-TW"/>
        </w:rPr>
        <w:t>课程系统结构如</w:t>
      </w:r>
      <w:r>
        <w:rPr>
          <w:rFonts w:hint="eastAsia"/>
          <w:sz w:val="24"/>
          <w:szCs w:val="24"/>
          <w:lang w:val="zh-TW"/>
        </w:rPr>
        <w:t>右</w:t>
      </w:r>
      <w:r>
        <w:rPr>
          <w:rFonts w:hint="eastAsia"/>
          <w:sz w:val="24"/>
          <w:szCs w:val="24"/>
          <w:lang w:val="zh-TW" w:eastAsia="zh-TW"/>
        </w:rPr>
        <w:t>图。</w:t>
      </w:r>
    </w:p>
    <w:p w:rsidR="00C478F1" w:rsidRDefault="00E34E6A">
      <w:pPr>
        <w:pStyle w:val="11"/>
        <w:spacing w:before="0" w:after="0"/>
        <w:ind w:firstLine="480"/>
        <w:rPr>
          <w:b/>
          <w:color w:val="auto"/>
          <w:kern w:val="2"/>
          <w:sz w:val="24"/>
          <w:szCs w:val="24"/>
          <w:u w:color="C00000"/>
          <w:lang w:val="zh-TW" w:eastAsia="zh-TW"/>
        </w:rPr>
      </w:pPr>
      <w:r>
        <w:rPr>
          <w:rFonts w:hint="eastAsia"/>
          <w:b/>
          <w:color w:val="auto"/>
          <w:kern w:val="2"/>
          <w:sz w:val="28"/>
          <w:szCs w:val="28"/>
          <w:u w:color="C00000"/>
          <w:lang w:val="zh-TW" w:eastAsia="zh-TW"/>
        </w:rPr>
        <w:t>1.</w:t>
      </w:r>
      <w:r w:rsidR="00722278">
        <w:rPr>
          <w:rFonts w:hint="eastAsia"/>
          <w:b/>
          <w:color w:val="auto"/>
          <w:kern w:val="2"/>
          <w:sz w:val="28"/>
          <w:szCs w:val="28"/>
          <w:u w:color="C00000"/>
          <w:lang w:val="zh-TW" w:eastAsia="zh-TW"/>
        </w:rPr>
        <w:t>完善领导发展力课程</w:t>
      </w:r>
      <w:r>
        <w:rPr>
          <w:rFonts w:hint="eastAsia"/>
          <w:b/>
          <w:color w:val="auto"/>
          <w:kern w:val="2"/>
          <w:sz w:val="28"/>
          <w:szCs w:val="28"/>
          <w:u w:color="C00000"/>
          <w:lang w:val="zh-TW" w:eastAsia="zh-TW"/>
        </w:rPr>
        <w:t>建设</w:t>
      </w:r>
    </w:p>
    <w:p w:rsidR="00C478F1" w:rsidRDefault="00E34E6A">
      <w:pPr>
        <w:pStyle w:val="A6"/>
        <w:spacing w:line="360" w:lineRule="auto"/>
        <w:ind w:left="100" w:firstLine="424"/>
        <w:jc w:val="left"/>
        <w:rPr>
          <w:rFonts w:ascii="宋体" w:eastAsia="宋体" w:hAnsi="宋体" w:cs="宋体" w:hint="default"/>
          <w:sz w:val="24"/>
          <w:szCs w:val="24"/>
        </w:rPr>
      </w:pPr>
      <w:r>
        <w:rPr>
          <w:rFonts w:ascii="宋体" w:eastAsia="宋体" w:hAnsi="宋体" w:cs="宋体"/>
          <w:bCs/>
          <w:sz w:val="24"/>
          <w:szCs w:val="24"/>
        </w:rPr>
        <w:t>（</w:t>
      </w:r>
      <w:r>
        <w:rPr>
          <w:rFonts w:ascii="宋体" w:eastAsia="宋体" w:hAnsi="宋体" w:cs="宋体"/>
          <w:bCs/>
          <w:sz w:val="24"/>
          <w:szCs w:val="24"/>
        </w:rPr>
        <w:t>1</w:t>
      </w:r>
      <w:r>
        <w:rPr>
          <w:rFonts w:ascii="宋体" w:eastAsia="宋体" w:hAnsi="宋体" w:cs="宋体"/>
          <w:bCs/>
          <w:sz w:val="24"/>
          <w:szCs w:val="24"/>
        </w:rPr>
        <w:t>）</w:t>
      </w:r>
      <w:r>
        <w:rPr>
          <w:rFonts w:ascii="宋体" w:eastAsia="宋体" w:hAnsi="宋体" w:cs="宋体"/>
          <w:bCs/>
          <w:sz w:val="24"/>
          <w:szCs w:val="24"/>
          <w:lang w:val="zh-TW" w:eastAsia="zh-TW"/>
        </w:rPr>
        <w:t>自主发展素养课程</w:t>
      </w:r>
      <w:r>
        <w:rPr>
          <w:rFonts w:ascii="宋体" w:eastAsia="宋体" w:hAnsi="宋体" w:cs="宋体"/>
          <w:sz w:val="24"/>
          <w:szCs w:val="24"/>
          <w:lang w:val="zh-TW" w:eastAsia="zh-TW"/>
        </w:rPr>
        <w:t>。自我特质认知、领导与协调、情绪与时间的自我管理、大学专业评点、思维力课程、社会职业分析。</w:t>
      </w:r>
    </w:p>
    <w:p w:rsidR="00C478F1" w:rsidRDefault="00E34E6A">
      <w:pPr>
        <w:pStyle w:val="11"/>
        <w:spacing w:before="0" w:after="0"/>
        <w:ind w:firstLine="424"/>
        <w:rPr>
          <w:sz w:val="24"/>
          <w:szCs w:val="24"/>
        </w:rPr>
      </w:pPr>
      <w:r>
        <w:rPr>
          <w:rFonts w:hint="eastAsia"/>
          <w:bCs/>
          <w:kern w:val="2"/>
          <w:sz w:val="24"/>
          <w:szCs w:val="24"/>
        </w:rPr>
        <w:t>（</w:t>
      </w:r>
      <w:r>
        <w:rPr>
          <w:rFonts w:hint="eastAsia"/>
          <w:bCs/>
          <w:kern w:val="2"/>
          <w:sz w:val="24"/>
          <w:szCs w:val="24"/>
        </w:rPr>
        <w:t>2</w:t>
      </w:r>
      <w:r>
        <w:rPr>
          <w:rFonts w:hint="eastAsia"/>
          <w:bCs/>
          <w:kern w:val="2"/>
          <w:sz w:val="24"/>
          <w:szCs w:val="24"/>
        </w:rPr>
        <w:t>）艺术体育课程。</w:t>
      </w:r>
      <w:r>
        <w:rPr>
          <w:rFonts w:hint="eastAsia"/>
          <w:sz w:val="24"/>
          <w:szCs w:val="24"/>
          <w:lang w:val="zh-TW" w:eastAsia="zh-TW"/>
        </w:rPr>
        <w:t>以专题或模块为结构，实行学生选择分项分类教学。通过</w:t>
      </w:r>
      <w:r>
        <w:rPr>
          <w:rFonts w:hint="eastAsia"/>
          <w:sz w:val="24"/>
          <w:szCs w:val="24"/>
        </w:rPr>
        <w:t>3</w:t>
      </w:r>
      <w:r>
        <w:rPr>
          <w:rFonts w:hint="eastAsia"/>
          <w:sz w:val="24"/>
          <w:szCs w:val="24"/>
          <w:lang w:val="zh-TW" w:eastAsia="zh-TW"/>
        </w:rPr>
        <w:t>年时间做到学生体艺课程选择全覆盖。</w:t>
      </w:r>
    </w:p>
    <w:p w:rsidR="00C478F1" w:rsidRDefault="00E34E6A">
      <w:pPr>
        <w:pStyle w:val="11"/>
        <w:spacing w:before="0" w:after="0"/>
        <w:ind w:firstLine="424"/>
        <w:rPr>
          <w:sz w:val="24"/>
          <w:szCs w:val="24"/>
        </w:rPr>
      </w:pPr>
      <w:r>
        <w:rPr>
          <w:rFonts w:hint="eastAsia"/>
          <w:bCs/>
          <w:noProof/>
          <w:kern w:val="2"/>
          <w:sz w:val="24"/>
          <w:szCs w:val="24"/>
        </w:rPr>
        <w:drawing>
          <wp:anchor distT="57150" distB="57150" distL="57150" distR="57150" simplePos="0" relativeHeight="251660288" behindDoc="0" locked="0" layoutInCell="1" allowOverlap="1">
            <wp:simplePos x="0" y="0"/>
            <wp:positionH relativeFrom="column">
              <wp:posOffset>2966085</wp:posOffset>
            </wp:positionH>
            <wp:positionV relativeFrom="line">
              <wp:posOffset>363855</wp:posOffset>
            </wp:positionV>
            <wp:extent cx="2871470" cy="2176145"/>
            <wp:effectExtent l="0" t="0" r="0" b="0"/>
            <wp:wrapSquare wrapText="bothSides"/>
            <wp:docPr id="1073741826" name="officeArt object" descr="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图像"/>
                    <pic:cNvPicPr>
                      <a:picLocks noChangeAspect="1"/>
                    </pic:cNvPicPr>
                  </pic:nvPicPr>
                  <pic:blipFill>
                    <a:blip r:embed="rId9" cstate="print"/>
                    <a:stretch>
                      <a:fillRect/>
                    </a:stretch>
                  </pic:blipFill>
                  <pic:spPr>
                    <a:xfrm>
                      <a:off x="0" y="0"/>
                      <a:ext cx="2871470" cy="2176146"/>
                    </a:xfrm>
                    <a:prstGeom prst="rect">
                      <a:avLst/>
                    </a:prstGeom>
                    <a:ln w="12700" cap="flat">
                      <a:noFill/>
                      <a:miter lim="400000"/>
                      <a:headEnd/>
                      <a:tailEnd/>
                    </a:ln>
                    <a:effectLst/>
                  </pic:spPr>
                </pic:pic>
              </a:graphicData>
            </a:graphic>
          </wp:anchor>
        </w:drawing>
      </w:r>
      <w:r>
        <w:rPr>
          <w:rFonts w:hint="eastAsia"/>
          <w:bCs/>
          <w:kern w:val="2"/>
          <w:sz w:val="24"/>
          <w:szCs w:val="24"/>
        </w:rPr>
        <w:t>（</w:t>
      </w:r>
      <w:r>
        <w:rPr>
          <w:rFonts w:hint="eastAsia"/>
          <w:bCs/>
          <w:kern w:val="2"/>
          <w:sz w:val="24"/>
          <w:szCs w:val="24"/>
        </w:rPr>
        <w:t>3</w:t>
      </w:r>
      <w:r>
        <w:rPr>
          <w:rFonts w:hint="eastAsia"/>
          <w:bCs/>
          <w:kern w:val="2"/>
          <w:sz w:val="24"/>
          <w:szCs w:val="24"/>
        </w:rPr>
        <w:t>）实践体验类课程。</w:t>
      </w:r>
      <w:r>
        <w:rPr>
          <w:rFonts w:hint="eastAsia"/>
          <w:sz w:val="24"/>
          <w:szCs w:val="24"/>
        </w:rPr>
        <w:t>“</w:t>
      </w:r>
      <w:r>
        <w:rPr>
          <w:rFonts w:hint="eastAsia"/>
          <w:sz w:val="24"/>
          <w:szCs w:val="24"/>
          <w:lang w:val="zh-TW" w:eastAsia="zh-TW"/>
        </w:rPr>
        <w:t>校园值日周</w:t>
      </w:r>
      <w:r>
        <w:rPr>
          <w:rFonts w:hint="eastAsia"/>
          <w:sz w:val="24"/>
          <w:szCs w:val="24"/>
        </w:rPr>
        <w:t>”“</w:t>
      </w:r>
      <w:r>
        <w:rPr>
          <w:rFonts w:hint="eastAsia"/>
          <w:sz w:val="24"/>
          <w:szCs w:val="24"/>
          <w:lang w:val="zh-TW" w:eastAsia="zh-TW"/>
        </w:rPr>
        <w:t>职业考察与体验</w:t>
      </w:r>
      <w:r>
        <w:rPr>
          <w:rFonts w:hint="eastAsia"/>
          <w:sz w:val="24"/>
          <w:szCs w:val="24"/>
        </w:rPr>
        <w:t>”“</w:t>
      </w:r>
      <w:r>
        <w:rPr>
          <w:rFonts w:hint="eastAsia"/>
          <w:sz w:val="24"/>
          <w:szCs w:val="24"/>
          <w:lang w:val="zh-TW" w:eastAsia="zh-TW"/>
        </w:rPr>
        <w:t>专题博物馆探究</w:t>
      </w:r>
      <w:r>
        <w:rPr>
          <w:rFonts w:hint="eastAsia"/>
          <w:sz w:val="24"/>
          <w:szCs w:val="24"/>
        </w:rPr>
        <w:t>”“</w:t>
      </w:r>
      <w:r>
        <w:rPr>
          <w:rFonts w:hint="eastAsia"/>
          <w:sz w:val="24"/>
          <w:szCs w:val="24"/>
          <w:lang w:val="zh-TW" w:eastAsia="zh-TW"/>
        </w:rPr>
        <w:t>农村实践与考察</w:t>
      </w:r>
      <w:r>
        <w:rPr>
          <w:rFonts w:hint="eastAsia"/>
          <w:sz w:val="24"/>
          <w:szCs w:val="24"/>
        </w:rPr>
        <w:t>”“</w:t>
      </w:r>
      <w:r>
        <w:rPr>
          <w:rFonts w:hint="eastAsia"/>
          <w:sz w:val="24"/>
          <w:szCs w:val="24"/>
          <w:lang w:val="zh-TW" w:eastAsia="zh-TW"/>
        </w:rPr>
        <w:t>小巷总理</w:t>
      </w:r>
      <w:r>
        <w:rPr>
          <w:rFonts w:hint="eastAsia"/>
          <w:sz w:val="24"/>
          <w:szCs w:val="24"/>
        </w:rPr>
        <w:t>”“</w:t>
      </w:r>
      <w:r>
        <w:rPr>
          <w:rFonts w:hint="eastAsia"/>
          <w:sz w:val="24"/>
          <w:szCs w:val="24"/>
          <w:lang w:val="zh-TW" w:eastAsia="zh-TW"/>
        </w:rPr>
        <w:t>社会公益与志愿服务</w:t>
      </w:r>
      <w:r>
        <w:rPr>
          <w:rFonts w:hint="eastAsia"/>
          <w:sz w:val="24"/>
          <w:szCs w:val="24"/>
        </w:rPr>
        <w:t>”</w:t>
      </w:r>
      <w:r>
        <w:rPr>
          <w:rFonts w:hint="eastAsia"/>
          <w:sz w:val="24"/>
          <w:szCs w:val="24"/>
          <w:lang w:val="zh-TW" w:eastAsia="zh-TW"/>
        </w:rPr>
        <w:t>。</w:t>
      </w:r>
    </w:p>
    <w:p w:rsidR="00C478F1" w:rsidRDefault="00E34E6A">
      <w:pPr>
        <w:pStyle w:val="11"/>
        <w:spacing w:before="0" w:after="0"/>
        <w:ind w:firstLine="424"/>
        <w:rPr>
          <w:sz w:val="24"/>
          <w:szCs w:val="24"/>
        </w:rPr>
      </w:pPr>
      <w:r>
        <w:rPr>
          <w:rFonts w:hint="eastAsia"/>
          <w:bCs/>
          <w:kern w:val="2"/>
          <w:sz w:val="24"/>
          <w:szCs w:val="24"/>
        </w:rPr>
        <w:t>（</w:t>
      </w:r>
      <w:r>
        <w:rPr>
          <w:rFonts w:hint="eastAsia"/>
          <w:bCs/>
          <w:kern w:val="2"/>
          <w:sz w:val="24"/>
          <w:szCs w:val="24"/>
        </w:rPr>
        <w:t>4</w:t>
      </w:r>
      <w:r>
        <w:rPr>
          <w:rFonts w:hint="eastAsia"/>
          <w:bCs/>
          <w:kern w:val="2"/>
          <w:sz w:val="24"/>
          <w:szCs w:val="24"/>
        </w:rPr>
        <w:t>）校园文化课程。</w:t>
      </w:r>
      <w:r>
        <w:rPr>
          <w:rFonts w:hint="eastAsia"/>
          <w:sz w:val="24"/>
          <w:szCs w:val="24"/>
          <w:lang w:val="zh-TW" w:eastAsia="zh-TW"/>
        </w:rPr>
        <w:t>奥林匹克体育节（排球、游泳</w:t>
      </w:r>
      <w:r>
        <w:rPr>
          <w:rFonts w:hint="eastAsia"/>
          <w:sz w:val="24"/>
          <w:szCs w:val="24"/>
          <w:lang w:val="zh-TW"/>
        </w:rPr>
        <w:t>、</w:t>
      </w:r>
      <w:r>
        <w:rPr>
          <w:rFonts w:hint="eastAsia"/>
          <w:sz w:val="24"/>
          <w:szCs w:val="24"/>
          <w:lang w:val="zh-TW" w:eastAsia="zh-TW"/>
        </w:rPr>
        <w:t>田径竞技运动会、团队趣味运动会等），大中华艺术节（民乐、服装、合唱、配乐诗会、跨年迎新等），东方科技节（创新课程展示、未来工程师、研究型学习成果），百草园社团节等，在丰富多彩的校园活动中发现学生才能，唤醒学生潜能，引导学生个性化发展。</w:t>
      </w:r>
    </w:p>
    <w:p w:rsidR="00C478F1" w:rsidRDefault="00E34E6A">
      <w:pPr>
        <w:pStyle w:val="11"/>
        <w:spacing w:before="0" w:after="0"/>
        <w:ind w:firstLine="424"/>
        <w:rPr>
          <w:sz w:val="24"/>
          <w:szCs w:val="24"/>
        </w:rPr>
      </w:pPr>
      <w:r>
        <w:rPr>
          <w:rFonts w:hint="eastAsia"/>
          <w:bCs/>
          <w:kern w:val="2"/>
          <w:sz w:val="24"/>
          <w:szCs w:val="24"/>
        </w:rPr>
        <w:t>（</w:t>
      </w:r>
      <w:r>
        <w:rPr>
          <w:rFonts w:hint="eastAsia"/>
          <w:bCs/>
          <w:kern w:val="2"/>
          <w:sz w:val="24"/>
          <w:szCs w:val="24"/>
        </w:rPr>
        <w:t>5</w:t>
      </w:r>
      <w:r>
        <w:rPr>
          <w:rFonts w:hint="eastAsia"/>
          <w:bCs/>
          <w:kern w:val="2"/>
          <w:sz w:val="24"/>
          <w:szCs w:val="24"/>
        </w:rPr>
        <w:t>）社会实践课程。</w:t>
      </w:r>
      <w:r>
        <w:rPr>
          <w:rFonts w:hint="eastAsia"/>
          <w:sz w:val="24"/>
          <w:szCs w:val="24"/>
          <w:lang w:val="zh-TW" w:eastAsia="zh-TW"/>
        </w:rPr>
        <w:t>完善进才中学《国防军政训练》《大别山农村实践与社会考察》《社会公益活动与志愿者服务》等实践课程；研发《学生职业体验考察》课程，《上海市专题博物馆探究》课程；主动对接社区资源，拓展学生学习实践活动基地。</w:t>
      </w:r>
    </w:p>
    <w:p w:rsidR="00C478F1" w:rsidRDefault="00E34E6A">
      <w:pPr>
        <w:pStyle w:val="11"/>
        <w:spacing w:before="0" w:after="0"/>
        <w:ind w:firstLine="544"/>
        <w:rPr>
          <w:sz w:val="24"/>
          <w:szCs w:val="24"/>
          <w:lang w:val="zh-TW" w:eastAsia="zh-TW"/>
        </w:rPr>
      </w:pPr>
      <w:r>
        <w:rPr>
          <w:rFonts w:hint="eastAsia"/>
          <w:sz w:val="24"/>
          <w:szCs w:val="24"/>
          <w:lang w:val="zh-TW" w:eastAsia="zh-TW"/>
        </w:rPr>
        <w:t>遵循教育规律，结合当前学生成长特点，基于学生发展指导中</w:t>
      </w:r>
      <w:r>
        <w:rPr>
          <w:rFonts w:hint="eastAsia"/>
          <w:sz w:val="24"/>
          <w:szCs w:val="24"/>
          <w:lang w:val="zh-TW" w:eastAsia="zh-TW"/>
        </w:rPr>
        <w:t>心，研发学生个性发展指导课程系统。包括生涯规划、选课指导、择业指导、生活理财、自我管理与领导力培养等，促进学生个性健康发展。</w:t>
      </w:r>
    </w:p>
    <w:p w:rsidR="00C478F1" w:rsidRDefault="00E34E6A">
      <w:pPr>
        <w:pStyle w:val="11"/>
        <w:spacing w:before="0" w:after="0"/>
        <w:ind w:firstLine="480"/>
        <w:rPr>
          <w:b/>
          <w:color w:val="auto"/>
          <w:kern w:val="2"/>
          <w:sz w:val="24"/>
          <w:szCs w:val="24"/>
          <w:u w:color="C00000"/>
          <w:lang w:val="zh-TW" w:eastAsia="zh-TW"/>
        </w:rPr>
      </w:pPr>
      <w:r>
        <w:rPr>
          <w:rFonts w:hint="eastAsia"/>
          <w:b/>
          <w:color w:val="auto"/>
          <w:kern w:val="2"/>
          <w:sz w:val="28"/>
          <w:szCs w:val="28"/>
          <w:u w:color="C00000"/>
          <w:lang w:val="zh-TW" w:eastAsia="zh-TW"/>
        </w:rPr>
        <w:t>2.</w:t>
      </w:r>
      <w:r w:rsidR="00722278">
        <w:rPr>
          <w:rFonts w:hint="eastAsia"/>
          <w:b/>
          <w:color w:val="auto"/>
          <w:kern w:val="2"/>
          <w:sz w:val="28"/>
          <w:szCs w:val="28"/>
          <w:u w:color="C00000"/>
          <w:lang w:val="zh-TW" w:eastAsia="zh-TW"/>
        </w:rPr>
        <w:t>推进基础学术力课程</w:t>
      </w:r>
      <w:r>
        <w:rPr>
          <w:rFonts w:hint="eastAsia"/>
          <w:b/>
          <w:color w:val="auto"/>
          <w:kern w:val="2"/>
          <w:sz w:val="28"/>
          <w:szCs w:val="28"/>
          <w:u w:color="C00000"/>
          <w:lang w:val="zh-TW" w:eastAsia="zh-TW"/>
        </w:rPr>
        <w:t>建设</w:t>
      </w:r>
    </w:p>
    <w:p w:rsidR="00C478F1" w:rsidRDefault="007740EB">
      <w:pPr>
        <w:pStyle w:val="11"/>
        <w:spacing w:before="0" w:after="0"/>
        <w:ind w:firstLine="424"/>
        <w:rPr>
          <w:sz w:val="24"/>
          <w:szCs w:val="24"/>
        </w:rPr>
      </w:pPr>
      <w:r>
        <w:rPr>
          <w:color w:val="auto"/>
          <w:sz w:val="24"/>
          <w:szCs w:val="24"/>
          <w:u w:color="C00000"/>
          <w:lang w:val="zh-TW" w:eastAsia="zh-TW"/>
        </w:rPr>
        <w:lastRenderedPageBreak/>
        <w:t>依据《普通高中课程方案（2020年修订）》，严格落实国</w:t>
      </w:r>
      <w:r w:rsidR="008D1894">
        <w:rPr>
          <w:color w:val="auto"/>
          <w:sz w:val="24"/>
          <w:szCs w:val="24"/>
          <w:u w:color="C00000"/>
          <w:lang w:val="zh-TW" w:eastAsia="zh-TW"/>
        </w:rPr>
        <w:t>家课程（必修、选择性必修），积极开发校本课程（选修）</w:t>
      </w:r>
      <w:r w:rsidR="00E34E6A">
        <w:rPr>
          <w:rFonts w:hint="eastAsia"/>
          <w:noProof/>
          <w:sz w:val="24"/>
          <w:szCs w:val="24"/>
        </w:rPr>
        <w:drawing>
          <wp:anchor distT="57150" distB="57150" distL="57150" distR="57150" simplePos="0" relativeHeight="251661312" behindDoc="0" locked="0" layoutInCell="1" allowOverlap="1">
            <wp:simplePos x="0" y="0"/>
            <wp:positionH relativeFrom="column">
              <wp:posOffset>3416300</wp:posOffset>
            </wp:positionH>
            <wp:positionV relativeFrom="line">
              <wp:posOffset>307340</wp:posOffset>
            </wp:positionV>
            <wp:extent cx="2353310" cy="1810385"/>
            <wp:effectExtent l="0" t="0" r="0" b="0"/>
            <wp:wrapSquare wrapText="bothSides"/>
            <wp:docPr id="1073741827" name="officeArt object" descr="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图像"/>
                    <pic:cNvPicPr>
                      <a:picLocks noChangeAspect="1"/>
                    </pic:cNvPicPr>
                  </pic:nvPicPr>
                  <pic:blipFill>
                    <a:blip r:embed="rId10" cstate="print"/>
                    <a:stretch>
                      <a:fillRect/>
                    </a:stretch>
                  </pic:blipFill>
                  <pic:spPr>
                    <a:xfrm>
                      <a:off x="0" y="0"/>
                      <a:ext cx="2353310" cy="1810386"/>
                    </a:xfrm>
                    <a:prstGeom prst="rect">
                      <a:avLst/>
                    </a:prstGeom>
                    <a:ln w="12700" cap="flat">
                      <a:noFill/>
                      <a:miter lim="400000"/>
                      <a:headEnd/>
                      <a:tailEnd/>
                    </a:ln>
                    <a:effectLst/>
                  </pic:spPr>
                </pic:pic>
              </a:graphicData>
            </a:graphic>
          </wp:anchor>
        </w:drawing>
      </w:r>
      <w:r w:rsidR="008D1894">
        <w:rPr>
          <w:rFonts w:hint="eastAsia"/>
          <w:color w:val="auto"/>
          <w:sz w:val="24"/>
          <w:szCs w:val="24"/>
          <w:u w:color="C00000"/>
          <w:lang w:val="zh-TW"/>
        </w:rPr>
        <w:t>，精心</w:t>
      </w:r>
      <w:r w:rsidR="00E34E6A">
        <w:rPr>
          <w:rFonts w:hint="eastAsia"/>
          <w:sz w:val="24"/>
          <w:szCs w:val="24"/>
          <w:lang w:val="zh-TW" w:eastAsia="zh-TW"/>
        </w:rPr>
        <w:t>编制符合进才学生特点的分层分类课程方案，形成进才特色的</w:t>
      </w:r>
      <w:r w:rsidR="00E34E6A">
        <w:rPr>
          <w:rFonts w:hint="eastAsia"/>
          <w:sz w:val="24"/>
          <w:szCs w:val="24"/>
        </w:rPr>
        <w:t>“</w:t>
      </w:r>
      <w:r w:rsidR="00E34E6A">
        <w:rPr>
          <w:rFonts w:hint="eastAsia"/>
          <w:sz w:val="24"/>
          <w:szCs w:val="24"/>
          <w:lang w:val="zh-TW" w:eastAsia="zh-TW"/>
        </w:rPr>
        <w:t>基础学术力</w:t>
      </w:r>
      <w:r w:rsidR="00E34E6A">
        <w:rPr>
          <w:rFonts w:hint="eastAsia"/>
          <w:sz w:val="24"/>
          <w:szCs w:val="24"/>
        </w:rPr>
        <w:t>”</w:t>
      </w:r>
      <w:r w:rsidR="00E34E6A">
        <w:rPr>
          <w:rFonts w:hint="eastAsia"/>
          <w:sz w:val="24"/>
          <w:szCs w:val="24"/>
          <w:lang w:val="zh-TW" w:eastAsia="zh-TW"/>
        </w:rPr>
        <w:t>课程系统，为不一样学生的精彩人生奠基。</w:t>
      </w:r>
    </w:p>
    <w:p w:rsidR="00C478F1" w:rsidRDefault="00E34E6A">
      <w:pPr>
        <w:pStyle w:val="A6"/>
        <w:spacing w:line="360" w:lineRule="auto"/>
        <w:ind w:firstLine="424"/>
        <w:jc w:val="left"/>
        <w:rPr>
          <w:rFonts w:ascii="宋体" w:eastAsia="宋体" w:hAnsi="宋体" w:cs="宋体" w:hint="default"/>
          <w:sz w:val="24"/>
          <w:szCs w:val="24"/>
        </w:rPr>
      </w:pPr>
      <w:r>
        <w:rPr>
          <w:rFonts w:ascii="宋体" w:eastAsia="宋体" w:hAnsi="宋体" w:cs="宋体"/>
          <w:bCs/>
          <w:sz w:val="24"/>
          <w:szCs w:val="24"/>
        </w:rPr>
        <w:t>（</w:t>
      </w:r>
      <w:r>
        <w:rPr>
          <w:rFonts w:ascii="宋体" w:eastAsia="宋体" w:hAnsi="宋体" w:cs="宋体"/>
          <w:bCs/>
          <w:sz w:val="24"/>
          <w:szCs w:val="24"/>
        </w:rPr>
        <w:t>1</w:t>
      </w:r>
      <w:r>
        <w:rPr>
          <w:rFonts w:ascii="宋体" w:eastAsia="宋体" w:hAnsi="宋体" w:cs="宋体"/>
          <w:bCs/>
          <w:sz w:val="24"/>
          <w:szCs w:val="24"/>
        </w:rPr>
        <w:t>）学业等级考课程建设。</w:t>
      </w:r>
      <w:r>
        <w:rPr>
          <w:rFonts w:ascii="宋体" w:eastAsia="宋体" w:hAnsi="宋体" w:cs="宋体"/>
          <w:sz w:val="24"/>
          <w:szCs w:val="24"/>
          <w:lang w:val="zh-TW" w:eastAsia="zh-TW"/>
        </w:rPr>
        <w:t>在现高二选择走班的基础上，进一步研究分层教学的有效性，扎实推进六门学科的选择性。</w:t>
      </w:r>
      <w:r>
        <w:rPr>
          <w:rFonts w:ascii="宋体" w:eastAsia="宋体" w:hAnsi="宋体" w:cs="宋体"/>
          <w:sz w:val="24"/>
          <w:szCs w:val="24"/>
          <w:lang w:val="zh-TW"/>
        </w:rPr>
        <w:t>针对大学专业对选考科目的精细化要求，特别是理工农</w:t>
      </w:r>
      <w:proofErr w:type="gramStart"/>
      <w:r>
        <w:rPr>
          <w:rFonts w:ascii="宋体" w:eastAsia="宋体" w:hAnsi="宋体" w:cs="宋体"/>
          <w:sz w:val="24"/>
          <w:szCs w:val="24"/>
          <w:lang w:val="zh-TW"/>
        </w:rPr>
        <w:t>医</w:t>
      </w:r>
      <w:proofErr w:type="gramEnd"/>
      <w:r>
        <w:rPr>
          <w:rFonts w:ascii="宋体" w:eastAsia="宋体" w:hAnsi="宋体" w:cs="宋体"/>
          <w:sz w:val="24"/>
          <w:szCs w:val="24"/>
          <w:lang w:val="zh-TW"/>
        </w:rPr>
        <w:t>类，对物理、化</w:t>
      </w:r>
      <w:r w:rsidR="00722278">
        <w:rPr>
          <w:rFonts w:ascii="宋体" w:eastAsia="宋体" w:hAnsi="宋体" w:cs="宋体"/>
          <w:sz w:val="24"/>
          <w:szCs w:val="24"/>
          <w:lang w:val="zh-TW"/>
        </w:rPr>
        <w:t>学的双选要求选考科目，要切实研究分层教学的实效性，并</w:t>
      </w:r>
      <w:r>
        <w:rPr>
          <w:rFonts w:ascii="宋体" w:eastAsia="宋体" w:hAnsi="宋体" w:cs="宋体"/>
          <w:sz w:val="24"/>
          <w:szCs w:val="24"/>
          <w:lang w:val="zh-TW"/>
        </w:rPr>
        <w:t>设立若干个跨学科综合教学专题，丰富课程资源。</w:t>
      </w:r>
      <w:r>
        <w:rPr>
          <w:rFonts w:ascii="宋体" w:eastAsia="宋体" w:hAnsi="宋体" w:cs="宋体"/>
          <w:sz w:val="24"/>
          <w:szCs w:val="24"/>
          <w:lang w:val="zh-TW" w:eastAsia="zh-TW"/>
        </w:rPr>
        <w:t>生物学科建议分为</w:t>
      </w:r>
      <w:r>
        <w:rPr>
          <w:rFonts w:ascii="宋体" w:eastAsia="宋体" w:hAnsi="宋体" w:cs="宋体"/>
          <w:sz w:val="24"/>
          <w:szCs w:val="24"/>
          <w:lang w:val="zh-TW"/>
        </w:rPr>
        <w:t>两</w:t>
      </w:r>
      <w:r>
        <w:rPr>
          <w:rFonts w:ascii="宋体" w:eastAsia="宋体" w:hAnsi="宋体" w:cs="宋体"/>
          <w:sz w:val="24"/>
          <w:szCs w:val="24"/>
          <w:lang w:val="zh-TW" w:eastAsia="zh-TW"/>
        </w:rPr>
        <w:t>个层次，学业合格考（人文与社会方向）、学业等级考（工程与生化方向）。针对历史、政治和地理学科建议分为</w:t>
      </w:r>
      <w:r>
        <w:rPr>
          <w:rFonts w:ascii="宋体" w:eastAsia="宋体" w:hAnsi="宋体" w:cs="宋体"/>
          <w:sz w:val="24"/>
          <w:szCs w:val="24"/>
          <w:lang w:val="zh-TW"/>
        </w:rPr>
        <w:t>两</w:t>
      </w:r>
      <w:r>
        <w:rPr>
          <w:rFonts w:ascii="宋体" w:eastAsia="宋体" w:hAnsi="宋体" w:cs="宋体"/>
          <w:sz w:val="24"/>
          <w:szCs w:val="24"/>
          <w:lang w:val="zh-TW" w:eastAsia="zh-TW"/>
        </w:rPr>
        <w:t>个层次，学业合格考和学业等级考，并设立若干个跨学科综合教学专题。</w:t>
      </w:r>
    </w:p>
    <w:p w:rsidR="00C478F1" w:rsidRDefault="00E34E6A">
      <w:pPr>
        <w:pStyle w:val="A6"/>
        <w:spacing w:line="360" w:lineRule="auto"/>
        <w:ind w:firstLine="424"/>
        <w:jc w:val="left"/>
        <w:rPr>
          <w:rFonts w:ascii="宋体" w:eastAsia="宋体" w:hAnsi="宋体" w:cs="宋体" w:hint="default"/>
          <w:sz w:val="24"/>
          <w:szCs w:val="24"/>
        </w:rPr>
      </w:pPr>
      <w:r>
        <w:rPr>
          <w:rFonts w:ascii="宋体" w:eastAsia="宋体" w:hAnsi="宋体" w:cs="宋体"/>
          <w:sz w:val="24"/>
          <w:szCs w:val="24"/>
          <w:lang w:val="zh-TW" w:eastAsia="zh-TW"/>
        </w:rPr>
        <w:t>试行研发提升学科基础学术力的选择性课程</w:t>
      </w:r>
      <w:r>
        <w:rPr>
          <w:rFonts w:ascii="宋体" w:eastAsia="宋体" w:hAnsi="宋体" w:cs="宋体"/>
          <w:sz w:val="24"/>
          <w:szCs w:val="24"/>
        </w:rPr>
        <w:t>3-5</w:t>
      </w:r>
      <w:r>
        <w:rPr>
          <w:rFonts w:ascii="宋体" w:eastAsia="宋体" w:hAnsi="宋体" w:cs="宋体"/>
          <w:sz w:val="24"/>
          <w:szCs w:val="24"/>
          <w:lang w:val="zh-TW" w:eastAsia="zh-TW"/>
        </w:rPr>
        <w:t>门</w:t>
      </w:r>
      <w:r>
        <w:rPr>
          <w:rFonts w:ascii="宋体" w:eastAsia="宋体" w:hAnsi="宋体" w:cs="宋体"/>
          <w:sz w:val="24"/>
          <w:szCs w:val="24"/>
        </w:rPr>
        <w:t>/</w:t>
      </w:r>
      <w:r>
        <w:rPr>
          <w:rFonts w:ascii="宋体" w:eastAsia="宋体" w:hAnsi="宋体" w:cs="宋体"/>
          <w:sz w:val="24"/>
          <w:szCs w:val="24"/>
          <w:lang w:val="zh-TW" w:eastAsia="zh-TW"/>
        </w:rPr>
        <w:t>学科，或研发以本学科为主线的跨学科课程</w:t>
      </w:r>
      <w:r>
        <w:rPr>
          <w:rFonts w:ascii="宋体" w:eastAsia="宋体" w:hAnsi="宋体" w:cs="宋体"/>
          <w:sz w:val="24"/>
          <w:szCs w:val="24"/>
        </w:rPr>
        <w:t>2-3</w:t>
      </w:r>
      <w:r>
        <w:rPr>
          <w:rFonts w:ascii="宋体" w:eastAsia="宋体" w:hAnsi="宋体" w:cs="宋体"/>
          <w:sz w:val="24"/>
          <w:szCs w:val="24"/>
          <w:lang w:val="zh-TW" w:eastAsia="zh-TW"/>
        </w:rPr>
        <w:t>门</w:t>
      </w:r>
      <w:r>
        <w:rPr>
          <w:rFonts w:ascii="宋体" w:eastAsia="宋体" w:hAnsi="宋体" w:cs="宋体"/>
          <w:sz w:val="24"/>
          <w:szCs w:val="24"/>
        </w:rPr>
        <w:t>/</w:t>
      </w:r>
      <w:r>
        <w:rPr>
          <w:rFonts w:ascii="宋体" w:eastAsia="宋体" w:hAnsi="宋体" w:cs="宋体"/>
          <w:sz w:val="24"/>
          <w:szCs w:val="24"/>
          <w:lang w:val="zh-TW" w:eastAsia="zh-TW"/>
        </w:rPr>
        <w:t>学科。</w:t>
      </w:r>
    </w:p>
    <w:p w:rsidR="00C478F1" w:rsidRDefault="00E34E6A">
      <w:pPr>
        <w:pStyle w:val="A6"/>
        <w:spacing w:line="360" w:lineRule="auto"/>
        <w:ind w:firstLine="424"/>
        <w:jc w:val="left"/>
        <w:rPr>
          <w:rFonts w:ascii="宋体" w:eastAsia="宋体" w:hAnsi="宋体" w:cs="宋体" w:hint="default"/>
          <w:sz w:val="24"/>
          <w:szCs w:val="24"/>
        </w:rPr>
      </w:pPr>
      <w:r>
        <w:rPr>
          <w:rFonts w:ascii="宋体" w:eastAsia="宋体" w:hAnsi="宋体" w:cs="宋体"/>
          <w:bCs/>
          <w:sz w:val="24"/>
          <w:szCs w:val="24"/>
        </w:rPr>
        <w:t>（</w:t>
      </w:r>
      <w:r>
        <w:rPr>
          <w:rFonts w:ascii="宋体" w:eastAsia="宋体" w:hAnsi="宋体" w:cs="宋体"/>
          <w:bCs/>
          <w:sz w:val="24"/>
          <w:szCs w:val="24"/>
        </w:rPr>
        <w:t>2</w:t>
      </w:r>
      <w:r>
        <w:rPr>
          <w:rFonts w:ascii="宋体" w:eastAsia="宋体" w:hAnsi="宋体" w:cs="宋体"/>
          <w:bCs/>
          <w:sz w:val="24"/>
          <w:szCs w:val="24"/>
        </w:rPr>
        <w:t>）推进语数外学科的选择性分层分类研究与实施。</w:t>
      </w:r>
      <w:r>
        <w:rPr>
          <w:rFonts w:ascii="宋体" w:eastAsia="宋体" w:hAnsi="宋体" w:cs="宋体"/>
          <w:sz w:val="24"/>
          <w:szCs w:val="24"/>
          <w:lang w:val="zh-TW" w:eastAsia="zh-TW"/>
        </w:rPr>
        <w:t>语言类学科</w:t>
      </w:r>
      <w:r w:rsidR="00722278">
        <w:rPr>
          <w:rFonts w:ascii="宋体" w:eastAsia="宋体" w:hAnsi="宋体" w:cs="宋体"/>
          <w:sz w:val="24"/>
          <w:szCs w:val="24"/>
          <w:lang w:val="zh-TW" w:eastAsia="zh-TW"/>
        </w:rPr>
        <w:t>特点，可以按基本要求和个性要求分类，个性要求可以分按基</w:t>
      </w:r>
      <w:r w:rsidR="00722278">
        <w:rPr>
          <w:rFonts w:ascii="宋体" w:eastAsia="宋体" w:hAnsi="宋体" w:cs="宋体"/>
          <w:sz w:val="24"/>
          <w:szCs w:val="24"/>
          <w:lang w:val="zh-TW"/>
        </w:rPr>
        <w:t>础</w:t>
      </w:r>
      <w:r w:rsidR="00722278">
        <w:rPr>
          <w:rFonts w:ascii="宋体" w:eastAsia="宋体" w:hAnsi="宋体" w:cs="宋体" w:hint="default"/>
          <w:sz w:val="24"/>
          <w:szCs w:val="24"/>
          <w:lang w:val="zh-TW"/>
        </w:rPr>
        <w:t>、提高</w:t>
      </w:r>
      <w:r>
        <w:rPr>
          <w:rFonts w:ascii="宋体" w:eastAsia="宋体" w:hAnsi="宋体" w:cs="宋体"/>
          <w:sz w:val="24"/>
          <w:szCs w:val="24"/>
          <w:lang w:val="zh-TW" w:eastAsia="zh-TW"/>
        </w:rPr>
        <w:t>或巩固分类，或按专题模块分</w:t>
      </w:r>
      <w:r w:rsidR="00722278">
        <w:rPr>
          <w:rFonts w:ascii="宋体" w:eastAsia="宋体" w:hAnsi="宋体" w:cs="宋体"/>
          <w:sz w:val="24"/>
          <w:szCs w:val="24"/>
          <w:lang w:val="zh-TW"/>
        </w:rPr>
        <w:t>类</w:t>
      </w:r>
      <w:r>
        <w:rPr>
          <w:rFonts w:ascii="宋体" w:eastAsia="宋体" w:hAnsi="宋体" w:cs="宋体"/>
          <w:sz w:val="24"/>
          <w:szCs w:val="24"/>
          <w:lang w:val="zh-TW" w:eastAsia="zh-TW"/>
        </w:rPr>
        <w:t>选择。</w:t>
      </w:r>
    </w:p>
    <w:p w:rsidR="00C478F1" w:rsidRDefault="00E34E6A">
      <w:pPr>
        <w:pStyle w:val="A6"/>
        <w:spacing w:line="360" w:lineRule="auto"/>
        <w:ind w:firstLine="424"/>
        <w:jc w:val="left"/>
        <w:rPr>
          <w:rFonts w:ascii="宋体" w:eastAsia="宋体" w:hAnsi="宋体" w:cs="宋体" w:hint="default"/>
          <w:sz w:val="24"/>
          <w:szCs w:val="24"/>
        </w:rPr>
      </w:pPr>
      <w:r>
        <w:rPr>
          <w:rFonts w:ascii="宋体" w:eastAsia="宋体" w:hAnsi="宋体" w:cs="宋体"/>
          <w:sz w:val="24"/>
          <w:szCs w:val="24"/>
          <w:lang w:val="zh-TW" w:eastAsia="zh-TW"/>
        </w:rPr>
        <w:t>数学学科可以按基本的学习标准为准线，</w:t>
      </w:r>
      <w:r>
        <w:rPr>
          <w:rFonts w:ascii="宋体" w:eastAsia="宋体" w:hAnsi="宋体" w:cs="宋体"/>
          <w:sz w:val="24"/>
          <w:szCs w:val="24"/>
          <w:lang w:val="zh-TW"/>
        </w:rPr>
        <w:t>按照不同的难度需求，设立</w:t>
      </w:r>
      <w:r>
        <w:rPr>
          <w:rFonts w:ascii="宋体" w:eastAsia="宋体" w:hAnsi="宋体" w:cs="宋体"/>
          <w:sz w:val="24"/>
          <w:szCs w:val="24"/>
        </w:rPr>
        <w:t>“</w:t>
      </w:r>
      <w:r>
        <w:rPr>
          <w:rFonts w:ascii="宋体" w:eastAsia="宋体" w:hAnsi="宋体" w:cs="宋体"/>
          <w:sz w:val="24"/>
          <w:szCs w:val="24"/>
          <w:lang w:val="zh-TW" w:eastAsia="zh-TW"/>
        </w:rPr>
        <w:t>基础巩固</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lang w:val="zh-TW" w:eastAsia="zh-TW"/>
        </w:rPr>
        <w:t>基础提高</w:t>
      </w:r>
      <w:r>
        <w:rPr>
          <w:rFonts w:ascii="宋体" w:eastAsia="宋体" w:hAnsi="宋体" w:cs="宋体"/>
          <w:sz w:val="24"/>
          <w:szCs w:val="24"/>
        </w:rPr>
        <w:t>”“</w:t>
      </w:r>
      <w:r>
        <w:rPr>
          <w:rFonts w:ascii="宋体" w:eastAsia="宋体" w:hAnsi="宋体" w:cs="宋体"/>
          <w:sz w:val="24"/>
          <w:szCs w:val="24"/>
          <w:lang w:val="zh-TW" w:eastAsia="zh-TW"/>
        </w:rPr>
        <w:t>提高巩固</w:t>
      </w:r>
      <w:r>
        <w:rPr>
          <w:rFonts w:ascii="宋体" w:eastAsia="宋体" w:hAnsi="宋体" w:cs="宋体"/>
          <w:sz w:val="24"/>
          <w:szCs w:val="24"/>
        </w:rPr>
        <w:t>”等不同</w:t>
      </w:r>
      <w:r>
        <w:rPr>
          <w:rFonts w:ascii="宋体" w:eastAsia="宋体" w:hAnsi="宋体" w:cs="宋体"/>
          <w:sz w:val="24"/>
          <w:szCs w:val="24"/>
          <w:lang w:val="zh-TW" w:eastAsia="zh-TW"/>
        </w:rPr>
        <w:t>层次开展教学。</w:t>
      </w:r>
    </w:p>
    <w:p w:rsidR="00C478F1" w:rsidRPr="00132462" w:rsidRDefault="00E34E6A">
      <w:pPr>
        <w:pStyle w:val="A6"/>
        <w:spacing w:line="360" w:lineRule="auto"/>
        <w:ind w:firstLine="424"/>
        <w:jc w:val="left"/>
        <w:rPr>
          <w:rFonts w:ascii="宋体" w:eastAsia="PMingLiU" w:hAnsi="宋体" w:cs="宋体" w:hint="default"/>
          <w:sz w:val="24"/>
          <w:szCs w:val="24"/>
        </w:rPr>
      </w:pPr>
      <w:r>
        <w:rPr>
          <w:rFonts w:ascii="宋体" w:eastAsia="宋体" w:hAnsi="宋体" w:cs="宋体"/>
          <w:bCs/>
          <w:sz w:val="24"/>
          <w:szCs w:val="24"/>
        </w:rPr>
        <w:t>（</w:t>
      </w:r>
      <w:r>
        <w:rPr>
          <w:rFonts w:ascii="宋体" w:eastAsia="宋体" w:hAnsi="宋体" w:cs="宋体"/>
          <w:bCs/>
          <w:sz w:val="24"/>
          <w:szCs w:val="24"/>
        </w:rPr>
        <w:t>3</w:t>
      </w:r>
      <w:r>
        <w:rPr>
          <w:rFonts w:ascii="宋体" w:eastAsia="宋体" w:hAnsi="宋体" w:cs="宋体"/>
          <w:bCs/>
          <w:sz w:val="24"/>
          <w:szCs w:val="24"/>
        </w:rPr>
        <w:t>）做好各分层分类课程的课程说明。</w:t>
      </w:r>
      <w:r>
        <w:rPr>
          <w:rFonts w:ascii="宋体" w:eastAsia="宋体" w:hAnsi="宋体" w:cs="宋体"/>
          <w:sz w:val="24"/>
          <w:szCs w:val="24"/>
          <w:lang w:val="zh-TW" w:eastAsia="zh-TW"/>
        </w:rPr>
        <w:t>课程说明包括：选择学习的基本条件、本</w:t>
      </w:r>
      <w:r w:rsidR="00132462">
        <w:rPr>
          <w:rFonts w:ascii="宋体" w:eastAsia="宋体" w:hAnsi="宋体" w:cs="宋体"/>
          <w:sz w:val="24"/>
          <w:szCs w:val="24"/>
          <w:lang w:val="zh-TW" w:eastAsia="zh-TW"/>
        </w:rPr>
        <w:t>课程目标、课程内容目录、配套学习资源，评价考试方法、学分获得等</w:t>
      </w:r>
      <w:r w:rsidR="00132462">
        <w:rPr>
          <w:rFonts w:ascii="宋体" w:eastAsia="宋体" w:hAnsi="宋体" w:cs="宋体"/>
          <w:sz w:val="24"/>
          <w:szCs w:val="24"/>
          <w:lang w:val="zh-TW"/>
        </w:rPr>
        <w:t>。</w:t>
      </w:r>
    </w:p>
    <w:p w:rsidR="00C478F1" w:rsidRDefault="00E34E6A">
      <w:pPr>
        <w:pStyle w:val="A6"/>
        <w:spacing w:line="360" w:lineRule="auto"/>
        <w:ind w:firstLine="424"/>
        <w:jc w:val="left"/>
        <w:rPr>
          <w:rFonts w:ascii="宋体" w:eastAsia="宋体" w:hAnsi="宋体" w:cs="宋体" w:hint="default"/>
          <w:sz w:val="24"/>
          <w:szCs w:val="24"/>
        </w:rPr>
      </w:pPr>
      <w:r>
        <w:rPr>
          <w:rFonts w:ascii="宋体" w:eastAsia="宋体" w:hAnsi="宋体" w:cs="宋体"/>
          <w:bCs/>
          <w:sz w:val="24"/>
          <w:szCs w:val="24"/>
        </w:rPr>
        <w:t>（</w:t>
      </w:r>
      <w:r>
        <w:rPr>
          <w:rFonts w:ascii="宋体" w:eastAsia="宋体" w:hAnsi="宋体" w:cs="宋体"/>
          <w:bCs/>
          <w:sz w:val="24"/>
          <w:szCs w:val="24"/>
        </w:rPr>
        <w:t>4</w:t>
      </w:r>
      <w:r w:rsidR="00132462">
        <w:rPr>
          <w:rFonts w:ascii="宋体" w:eastAsia="宋体" w:hAnsi="宋体" w:cs="宋体"/>
          <w:bCs/>
          <w:sz w:val="24"/>
          <w:szCs w:val="24"/>
        </w:rPr>
        <w:t>）基础学术力课程</w:t>
      </w:r>
      <w:r>
        <w:rPr>
          <w:rFonts w:ascii="宋体" w:eastAsia="宋体" w:hAnsi="宋体" w:cs="宋体"/>
          <w:bCs/>
          <w:sz w:val="24"/>
          <w:szCs w:val="24"/>
        </w:rPr>
        <w:t>建设思路。</w:t>
      </w:r>
      <w:r>
        <w:rPr>
          <w:rFonts w:ascii="宋体" w:eastAsia="宋体" w:hAnsi="宋体" w:cs="宋体"/>
          <w:sz w:val="24"/>
          <w:szCs w:val="24"/>
          <w:lang w:val="zh-TW" w:eastAsia="zh-TW"/>
        </w:rPr>
        <w:t>各学科教研室全体教师要充分讨论理解教育综合改革的课程要求，把握学校课程体系建设方向和学生成长需求，充分发挥自身专</w:t>
      </w:r>
      <w:r>
        <w:rPr>
          <w:rFonts w:ascii="宋体" w:eastAsia="宋体" w:hAnsi="宋体" w:cs="宋体"/>
          <w:sz w:val="24"/>
          <w:szCs w:val="24"/>
          <w:lang w:val="zh-TW" w:eastAsia="zh-TW"/>
        </w:rPr>
        <w:t>业与兴趣优势，提出相应研发课程目录与基本课程目标。</w:t>
      </w:r>
    </w:p>
    <w:p w:rsidR="00C478F1" w:rsidRDefault="00E34E6A">
      <w:pPr>
        <w:pStyle w:val="A6"/>
        <w:spacing w:line="360" w:lineRule="auto"/>
        <w:ind w:firstLine="424"/>
        <w:jc w:val="left"/>
        <w:rPr>
          <w:rFonts w:ascii="宋体" w:eastAsia="宋体" w:hAnsi="宋体" w:cs="宋体" w:hint="default"/>
          <w:sz w:val="24"/>
          <w:szCs w:val="24"/>
        </w:rPr>
      </w:pP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制定每年度学科课程建设的目标与任务，通过</w:t>
      </w:r>
      <w:r w:rsidR="00132462">
        <w:rPr>
          <w:rFonts w:ascii="宋体" w:eastAsia="宋体" w:hAnsi="宋体" w:cs="宋体"/>
          <w:sz w:val="24"/>
          <w:szCs w:val="24"/>
        </w:rPr>
        <w:t>五</w:t>
      </w:r>
      <w:r>
        <w:rPr>
          <w:rFonts w:ascii="宋体" w:eastAsia="宋体" w:hAnsi="宋体" w:cs="宋体"/>
          <w:sz w:val="24"/>
          <w:szCs w:val="24"/>
          <w:lang w:val="zh-TW" w:eastAsia="zh-TW"/>
        </w:rPr>
        <w:t>年的时间逐步完成（可以视学生、教师和学校情况不断调整）。设立相应研发项目（课程名、负责人、价值、参与者、研发计划、经费预算等）。设计一门、完善一门、试点一门、精品化一门。</w:t>
      </w:r>
    </w:p>
    <w:p w:rsidR="00C478F1" w:rsidRDefault="00E34E6A">
      <w:pPr>
        <w:pStyle w:val="11"/>
        <w:spacing w:before="0" w:after="0"/>
        <w:ind w:firstLine="480"/>
        <w:rPr>
          <w:b/>
          <w:color w:val="auto"/>
          <w:kern w:val="2"/>
          <w:sz w:val="24"/>
          <w:szCs w:val="24"/>
          <w:u w:color="C00000"/>
          <w:lang w:val="zh-TW" w:eastAsia="zh-TW"/>
        </w:rPr>
      </w:pPr>
      <w:r>
        <w:rPr>
          <w:rFonts w:hint="eastAsia"/>
          <w:b/>
          <w:color w:val="auto"/>
          <w:kern w:val="2"/>
          <w:sz w:val="28"/>
          <w:szCs w:val="28"/>
          <w:u w:color="C00000"/>
          <w:lang w:val="zh-TW" w:eastAsia="zh-TW"/>
        </w:rPr>
        <w:t>3</w:t>
      </w:r>
      <w:r>
        <w:rPr>
          <w:rFonts w:hint="eastAsia"/>
          <w:b/>
          <w:color w:val="auto"/>
          <w:kern w:val="2"/>
          <w:sz w:val="28"/>
          <w:szCs w:val="28"/>
          <w:u w:color="C00000"/>
          <w:lang w:val="zh-TW"/>
        </w:rPr>
        <w:t>.</w:t>
      </w:r>
      <w:r w:rsidR="00132462">
        <w:rPr>
          <w:rFonts w:hint="eastAsia"/>
          <w:b/>
          <w:color w:val="auto"/>
          <w:kern w:val="2"/>
          <w:sz w:val="28"/>
          <w:szCs w:val="28"/>
          <w:u w:color="C00000"/>
          <w:lang w:val="zh-TW" w:eastAsia="zh-TW"/>
        </w:rPr>
        <w:t>丰富综合创新力课程</w:t>
      </w:r>
      <w:r>
        <w:rPr>
          <w:rFonts w:hint="eastAsia"/>
          <w:b/>
          <w:color w:val="auto"/>
          <w:kern w:val="2"/>
          <w:sz w:val="28"/>
          <w:szCs w:val="28"/>
          <w:u w:color="C00000"/>
          <w:lang w:val="zh-TW" w:eastAsia="zh-TW"/>
        </w:rPr>
        <w:t>建设</w:t>
      </w:r>
    </w:p>
    <w:p w:rsidR="00C478F1" w:rsidRDefault="00E34E6A">
      <w:pPr>
        <w:pStyle w:val="A6"/>
        <w:spacing w:line="360" w:lineRule="auto"/>
        <w:ind w:firstLine="424"/>
        <w:rPr>
          <w:rFonts w:ascii="宋体" w:eastAsia="宋体" w:hAnsi="宋体" w:cs="宋体" w:hint="default"/>
          <w:bCs/>
          <w:sz w:val="24"/>
          <w:szCs w:val="24"/>
        </w:rPr>
      </w:pPr>
      <w:r>
        <w:rPr>
          <w:rFonts w:ascii="宋体" w:eastAsia="宋体" w:hAnsi="宋体" w:cs="宋体"/>
          <w:bCs/>
          <w:noProof/>
          <w:sz w:val="24"/>
          <w:szCs w:val="24"/>
        </w:rPr>
        <w:lastRenderedPageBreak/>
        <w:drawing>
          <wp:anchor distT="57150" distB="57150" distL="57150" distR="57150" simplePos="0" relativeHeight="251662336" behindDoc="0" locked="0" layoutInCell="1" allowOverlap="1">
            <wp:simplePos x="0" y="0"/>
            <wp:positionH relativeFrom="column">
              <wp:posOffset>2475230</wp:posOffset>
            </wp:positionH>
            <wp:positionV relativeFrom="line">
              <wp:posOffset>599440</wp:posOffset>
            </wp:positionV>
            <wp:extent cx="3450590" cy="1670050"/>
            <wp:effectExtent l="0" t="0" r="0" b="0"/>
            <wp:wrapSquare wrapText="bothSides"/>
            <wp:docPr id="1073741828" name="officeArt object" descr="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descr="图像"/>
                    <pic:cNvPicPr>
                      <a:picLocks noChangeAspect="1"/>
                    </pic:cNvPicPr>
                  </pic:nvPicPr>
                  <pic:blipFill>
                    <a:blip r:embed="rId11" cstate="print"/>
                    <a:stretch>
                      <a:fillRect/>
                    </a:stretch>
                  </pic:blipFill>
                  <pic:spPr>
                    <a:xfrm>
                      <a:off x="0" y="0"/>
                      <a:ext cx="3450590" cy="1670050"/>
                    </a:xfrm>
                    <a:prstGeom prst="rect">
                      <a:avLst/>
                    </a:prstGeom>
                    <a:ln w="12700" cap="flat">
                      <a:noFill/>
                      <a:miter lim="400000"/>
                      <a:headEnd/>
                      <a:tailEnd/>
                    </a:ln>
                    <a:effectLst/>
                  </pic:spPr>
                </pic:pic>
              </a:graphicData>
            </a:graphic>
          </wp:anchor>
        </w:drawing>
      </w:r>
      <w:r>
        <w:rPr>
          <w:rFonts w:ascii="宋体" w:eastAsia="宋体" w:hAnsi="宋体" w:cs="宋体"/>
          <w:bCs/>
          <w:sz w:val="24"/>
          <w:szCs w:val="24"/>
        </w:rPr>
        <w:t>（</w:t>
      </w:r>
      <w:r>
        <w:rPr>
          <w:rFonts w:ascii="宋体" w:eastAsia="宋体" w:hAnsi="宋体" w:cs="宋体"/>
          <w:bCs/>
          <w:sz w:val="24"/>
          <w:szCs w:val="24"/>
        </w:rPr>
        <w:t>1</w:t>
      </w:r>
      <w:r>
        <w:rPr>
          <w:rFonts w:ascii="宋体" w:eastAsia="宋体" w:hAnsi="宋体" w:cs="宋体"/>
          <w:bCs/>
          <w:sz w:val="24"/>
          <w:szCs w:val="24"/>
        </w:rPr>
        <w:t>）推进基于创新实验室的课程建设。</w:t>
      </w:r>
    </w:p>
    <w:p w:rsidR="00C478F1" w:rsidRDefault="00E34E6A">
      <w:pPr>
        <w:pStyle w:val="A6"/>
        <w:spacing w:line="360" w:lineRule="auto"/>
        <w:ind w:firstLine="424"/>
        <w:jc w:val="left"/>
        <w:rPr>
          <w:rFonts w:ascii="宋体" w:eastAsia="宋体" w:hAnsi="宋体" w:cs="宋体" w:hint="default"/>
          <w:sz w:val="24"/>
          <w:szCs w:val="24"/>
        </w:rPr>
      </w:pPr>
      <w:r>
        <w:rPr>
          <w:rFonts w:ascii="宋体" w:eastAsia="宋体" w:hAnsi="宋体" w:cs="宋体"/>
          <w:sz w:val="24"/>
          <w:szCs w:val="24"/>
          <w:lang w:val="zh-TW" w:eastAsia="zh-TW"/>
        </w:rPr>
        <w:t>创新实践能力培育的综合（跨学科）课程建设，今后要进一步以领域化方式拓展创新实验室的课程开发，在现有“步青科探中心”</w:t>
      </w: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所属的实验室基础上，再建设</w:t>
      </w:r>
      <w:r w:rsidR="00132462">
        <w:rPr>
          <w:rFonts w:ascii="宋体" w:eastAsia="宋体" w:hAnsi="宋体" w:cs="宋体"/>
          <w:sz w:val="24"/>
          <w:szCs w:val="24"/>
          <w:lang w:val="zh-TW"/>
        </w:rPr>
        <w:t>一</w:t>
      </w:r>
      <w:r>
        <w:rPr>
          <w:rFonts w:ascii="宋体" w:eastAsia="宋体" w:hAnsi="宋体" w:cs="宋体"/>
          <w:sz w:val="24"/>
          <w:szCs w:val="24"/>
          <w:lang w:val="zh-TW" w:eastAsia="zh-TW"/>
        </w:rPr>
        <w:t>个综合学院，即“雅典人文学院”，丰富和完善创新实验课程。</w:t>
      </w:r>
    </w:p>
    <w:p w:rsidR="00C478F1" w:rsidRDefault="00E34E6A">
      <w:pPr>
        <w:pStyle w:val="A6"/>
        <w:spacing w:line="360" w:lineRule="auto"/>
        <w:ind w:firstLine="424"/>
        <w:jc w:val="left"/>
        <w:rPr>
          <w:rFonts w:ascii="宋体" w:eastAsia="宋体" w:hAnsi="宋体" w:cs="宋体" w:hint="default"/>
          <w:sz w:val="24"/>
          <w:szCs w:val="24"/>
        </w:rPr>
      </w:pPr>
      <w:r>
        <w:rPr>
          <w:rFonts w:ascii="宋体" w:eastAsia="宋体" w:hAnsi="宋体" w:cs="宋体"/>
          <w:bCs/>
          <w:sz w:val="24"/>
          <w:szCs w:val="24"/>
        </w:rPr>
        <w:t>（</w:t>
      </w:r>
      <w:r>
        <w:rPr>
          <w:rFonts w:ascii="宋体" w:eastAsia="宋体" w:hAnsi="宋体" w:cs="宋体"/>
          <w:bCs/>
          <w:sz w:val="24"/>
          <w:szCs w:val="24"/>
        </w:rPr>
        <w:t>2</w:t>
      </w:r>
      <w:r>
        <w:rPr>
          <w:rFonts w:ascii="宋体" w:eastAsia="宋体" w:hAnsi="宋体" w:cs="宋体"/>
          <w:bCs/>
          <w:sz w:val="24"/>
          <w:szCs w:val="24"/>
        </w:rPr>
        <w:t>）创新技术（信息技术和通用技术）课程的教学。</w:t>
      </w:r>
      <w:r>
        <w:rPr>
          <w:rFonts w:ascii="宋体" w:eastAsia="宋体" w:hAnsi="宋体" w:cs="宋体"/>
          <w:bCs/>
          <w:sz w:val="24"/>
          <w:szCs w:val="24"/>
          <w:lang w:val="zh-TW" w:eastAsia="zh-TW"/>
        </w:rPr>
        <w:t>信息技术与通用技术课程要设计针对学生爱好倾向，围绕课程目标，丰富课程内容，经专题和项目方式增加学习的选择性、结合“明日之星和未来工程师”的方向，关注学生创新性。研发不同学生学习特点的专题课程项目，供学生选择。如电子、自动控制、金工手工、机械、编程、软件应用、汽车维修、生活</w:t>
      </w:r>
      <w:r>
        <w:rPr>
          <w:rFonts w:ascii="宋体" w:eastAsia="宋体" w:hAnsi="宋体" w:cs="宋体"/>
          <w:bCs/>
          <w:sz w:val="24"/>
          <w:szCs w:val="24"/>
          <w:lang w:val="zh-TW" w:eastAsia="zh-TW"/>
        </w:rPr>
        <w:t>DIY</w:t>
      </w:r>
      <w:r>
        <w:rPr>
          <w:rFonts w:ascii="宋体" w:eastAsia="宋体" w:hAnsi="宋体" w:cs="宋体"/>
          <w:bCs/>
          <w:sz w:val="24"/>
          <w:szCs w:val="24"/>
          <w:lang w:val="zh-TW" w:eastAsia="zh-TW"/>
        </w:rPr>
        <w:t>等。</w:t>
      </w:r>
    </w:p>
    <w:p w:rsidR="00C478F1" w:rsidRDefault="00E34E6A">
      <w:pPr>
        <w:pStyle w:val="A6"/>
        <w:spacing w:line="360" w:lineRule="auto"/>
        <w:ind w:firstLine="424"/>
        <w:jc w:val="left"/>
        <w:rPr>
          <w:rFonts w:ascii="宋体" w:eastAsia="宋体" w:hAnsi="宋体" w:cs="宋体" w:hint="default"/>
          <w:sz w:val="24"/>
          <w:szCs w:val="24"/>
        </w:rPr>
      </w:pPr>
      <w:r>
        <w:rPr>
          <w:rFonts w:ascii="宋体" w:eastAsia="宋体" w:hAnsi="宋体" w:cs="宋体"/>
          <w:bCs/>
          <w:sz w:val="24"/>
          <w:szCs w:val="24"/>
        </w:rPr>
        <w:t>（</w:t>
      </w:r>
      <w:r>
        <w:rPr>
          <w:rFonts w:ascii="宋体" w:eastAsia="宋体" w:hAnsi="宋体" w:cs="宋体"/>
          <w:bCs/>
          <w:sz w:val="24"/>
          <w:szCs w:val="24"/>
        </w:rPr>
        <w:t>3</w:t>
      </w:r>
      <w:r>
        <w:rPr>
          <w:rFonts w:ascii="宋体" w:eastAsia="宋体" w:hAnsi="宋体" w:cs="宋体"/>
          <w:bCs/>
          <w:sz w:val="24"/>
          <w:szCs w:val="24"/>
        </w:rPr>
        <w:t>）跨学科综合拓展课程的研发。</w:t>
      </w:r>
      <w:r>
        <w:rPr>
          <w:rFonts w:ascii="宋体" w:eastAsia="宋体" w:hAnsi="宋体" w:cs="宋体"/>
          <w:sz w:val="24"/>
          <w:szCs w:val="24"/>
          <w:lang w:val="zh-TW" w:eastAsia="zh-TW"/>
        </w:rPr>
        <w:t>各教研室要充分利用本学科优势，将跨学科综合拓展课程研发作为本学科建设的重要组成部分，并结合社团指导、研究型学习课题等综合利用。</w:t>
      </w:r>
    </w:p>
    <w:p w:rsidR="00C478F1" w:rsidRDefault="00E34E6A">
      <w:pPr>
        <w:pStyle w:val="A6"/>
        <w:spacing w:line="360" w:lineRule="auto"/>
        <w:ind w:firstLine="424"/>
        <w:jc w:val="left"/>
        <w:rPr>
          <w:rFonts w:ascii="宋体" w:eastAsia="宋体" w:hAnsi="宋体" w:cs="宋体" w:hint="default"/>
          <w:sz w:val="24"/>
          <w:szCs w:val="24"/>
        </w:rPr>
      </w:pPr>
      <w:r>
        <w:rPr>
          <w:rFonts w:ascii="宋体" w:eastAsia="宋体" w:hAnsi="宋体" w:cs="宋体"/>
          <w:bCs/>
          <w:sz w:val="24"/>
          <w:szCs w:val="24"/>
        </w:rPr>
        <w:t>（</w:t>
      </w:r>
      <w:r>
        <w:rPr>
          <w:rFonts w:ascii="宋体" w:eastAsia="宋体" w:hAnsi="宋体" w:cs="宋体"/>
          <w:bCs/>
          <w:sz w:val="24"/>
          <w:szCs w:val="24"/>
        </w:rPr>
        <w:t>4</w:t>
      </w:r>
      <w:r>
        <w:rPr>
          <w:rFonts w:ascii="宋体" w:eastAsia="宋体" w:hAnsi="宋体" w:cs="宋体"/>
          <w:bCs/>
          <w:sz w:val="24"/>
          <w:szCs w:val="24"/>
        </w:rPr>
        <w:t>）“名人名家”与进才有约和校园百科微讲坛。</w:t>
      </w:r>
      <w:r>
        <w:rPr>
          <w:rFonts w:ascii="宋体" w:eastAsia="宋体" w:hAnsi="宋体" w:cs="宋体"/>
          <w:sz w:val="24"/>
          <w:szCs w:val="24"/>
          <w:lang w:val="zh-TW" w:eastAsia="zh-TW"/>
        </w:rPr>
        <w:t>由学生处牵头，设立项目组（</w:t>
      </w:r>
      <w:r>
        <w:rPr>
          <w:rFonts w:ascii="宋体" w:eastAsia="宋体" w:hAnsi="宋体" w:cs="宋体"/>
          <w:sz w:val="24"/>
          <w:szCs w:val="24"/>
        </w:rPr>
        <w:t>4-5</w:t>
      </w:r>
      <w:r>
        <w:rPr>
          <w:rFonts w:ascii="宋体" w:eastAsia="宋体" w:hAnsi="宋体" w:cs="宋体"/>
          <w:sz w:val="24"/>
          <w:szCs w:val="24"/>
          <w:lang w:val="zh-TW" w:eastAsia="zh-TW"/>
        </w:rPr>
        <w:t>人），</w:t>
      </w:r>
      <w:r>
        <w:rPr>
          <w:rFonts w:ascii="宋体" w:eastAsia="宋体" w:hAnsi="宋体" w:cs="宋体"/>
          <w:sz w:val="24"/>
          <w:szCs w:val="24"/>
        </w:rPr>
        <w:t>“</w:t>
      </w:r>
      <w:r>
        <w:rPr>
          <w:rFonts w:ascii="宋体" w:eastAsia="宋体" w:hAnsi="宋体" w:cs="宋体"/>
          <w:sz w:val="24"/>
          <w:szCs w:val="24"/>
          <w:lang w:val="zh-TW" w:eastAsia="zh-TW"/>
        </w:rPr>
        <w:t>名人</w:t>
      </w:r>
      <w:r>
        <w:rPr>
          <w:rFonts w:ascii="宋体" w:eastAsia="宋体" w:hAnsi="宋体" w:cs="宋体"/>
          <w:sz w:val="24"/>
          <w:szCs w:val="24"/>
        </w:rPr>
        <w:t>”</w:t>
      </w:r>
      <w:r>
        <w:rPr>
          <w:rFonts w:ascii="宋体" w:eastAsia="宋体" w:hAnsi="宋体" w:cs="宋体"/>
          <w:sz w:val="24"/>
          <w:szCs w:val="24"/>
          <w:lang w:val="zh-TW" w:eastAsia="zh-TW"/>
        </w:rPr>
        <w:t>来校从做人、励志角度进行设计，</w:t>
      </w:r>
      <w:r>
        <w:rPr>
          <w:rFonts w:ascii="宋体" w:eastAsia="宋体" w:hAnsi="宋体" w:cs="宋体"/>
          <w:sz w:val="24"/>
          <w:szCs w:val="24"/>
        </w:rPr>
        <w:t>“</w:t>
      </w:r>
      <w:r>
        <w:rPr>
          <w:rFonts w:ascii="宋体" w:eastAsia="宋体" w:hAnsi="宋体" w:cs="宋体"/>
          <w:sz w:val="24"/>
          <w:szCs w:val="24"/>
          <w:lang w:val="zh-TW" w:eastAsia="zh-TW"/>
        </w:rPr>
        <w:t>名家</w:t>
      </w:r>
      <w:r>
        <w:rPr>
          <w:rFonts w:ascii="宋体" w:eastAsia="宋体" w:hAnsi="宋体" w:cs="宋体"/>
          <w:sz w:val="24"/>
          <w:szCs w:val="24"/>
        </w:rPr>
        <w:t>”</w:t>
      </w:r>
      <w:r>
        <w:rPr>
          <w:rFonts w:ascii="宋体" w:eastAsia="宋体" w:hAnsi="宋体" w:cs="宋体"/>
          <w:sz w:val="24"/>
          <w:szCs w:val="24"/>
          <w:lang w:val="zh-TW" w:eastAsia="zh-TW"/>
        </w:rPr>
        <w:t>来校从学术角度进行设计。一年约</w:t>
      </w:r>
      <w:r>
        <w:rPr>
          <w:rFonts w:ascii="宋体" w:eastAsia="宋体" w:hAnsi="宋体" w:cs="宋体"/>
          <w:sz w:val="24"/>
          <w:szCs w:val="24"/>
        </w:rPr>
        <w:t>10</w:t>
      </w:r>
      <w:r>
        <w:rPr>
          <w:rFonts w:ascii="宋体" w:eastAsia="宋体" w:hAnsi="宋体" w:cs="宋体"/>
          <w:sz w:val="24"/>
          <w:szCs w:val="24"/>
          <w:lang w:val="zh-TW" w:eastAsia="zh-TW"/>
        </w:rPr>
        <w:t>期（每期</w:t>
      </w:r>
      <w:r>
        <w:rPr>
          <w:rFonts w:ascii="宋体" w:eastAsia="宋体" w:hAnsi="宋体" w:cs="宋体"/>
          <w:sz w:val="24"/>
          <w:szCs w:val="24"/>
        </w:rPr>
        <w:t>90</w:t>
      </w:r>
      <w:r>
        <w:rPr>
          <w:rFonts w:ascii="宋体" w:eastAsia="宋体" w:hAnsi="宋体" w:cs="宋体"/>
          <w:sz w:val="24"/>
          <w:szCs w:val="24"/>
          <w:lang w:val="zh-TW" w:eastAsia="zh-TW"/>
        </w:rPr>
        <w:t>分钟</w:t>
      </w:r>
      <w:r>
        <w:rPr>
          <w:rFonts w:ascii="宋体" w:eastAsia="宋体" w:hAnsi="宋体" w:cs="宋体"/>
          <w:sz w:val="24"/>
          <w:szCs w:val="24"/>
        </w:rPr>
        <w:t>-120</w:t>
      </w:r>
      <w:r>
        <w:rPr>
          <w:rFonts w:ascii="宋体" w:eastAsia="宋体" w:hAnsi="宋体" w:cs="宋体"/>
          <w:sz w:val="24"/>
          <w:szCs w:val="24"/>
          <w:lang w:val="zh-TW" w:eastAsia="zh-TW"/>
        </w:rPr>
        <w:t>分钟）。校园百科微讲坛，可以由教师、校友、学生和家长参与，每周一次（每次</w:t>
      </w:r>
      <w:r>
        <w:rPr>
          <w:rFonts w:ascii="宋体" w:eastAsia="宋体" w:hAnsi="宋体" w:cs="宋体"/>
          <w:sz w:val="24"/>
          <w:szCs w:val="24"/>
        </w:rPr>
        <w:t>40</w:t>
      </w:r>
      <w:r>
        <w:rPr>
          <w:rFonts w:ascii="宋体" w:eastAsia="宋体" w:hAnsi="宋体" w:cs="宋体"/>
          <w:sz w:val="24"/>
          <w:szCs w:val="24"/>
          <w:lang w:val="zh-TW" w:eastAsia="zh-TW"/>
        </w:rPr>
        <w:t>分钟），就一个科学、人文或研究专题进行介绍。</w:t>
      </w:r>
    </w:p>
    <w:p w:rsidR="00C478F1" w:rsidRDefault="00E34E6A">
      <w:pPr>
        <w:pStyle w:val="A6"/>
        <w:spacing w:line="360" w:lineRule="auto"/>
        <w:ind w:firstLine="424"/>
        <w:jc w:val="left"/>
        <w:rPr>
          <w:rFonts w:ascii="宋体" w:eastAsia="宋体" w:hAnsi="宋体" w:cs="宋体" w:hint="default"/>
          <w:sz w:val="24"/>
          <w:szCs w:val="24"/>
        </w:rPr>
      </w:pPr>
      <w:r>
        <w:rPr>
          <w:rFonts w:ascii="宋体" w:eastAsia="宋体" w:hAnsi="宋体" w:cs="宋体"/>
          <w:bCs/>
          <w:sz w:val="24"/>
          <w:szCs w:val="24"/>
        </w:rPr>
        <w:t>（</w:t>
      </w:r>
      <w:r>
        <w:rPr>
          <w:rFonts w:ascii="宋体" w:eastAsia="宋体" w:hAnsi="宋体" w:cs="宋体"/>
          <w:bCs/>
          <w:sz w:val="24"/>
          <w:szCs w:val="24"/>
        </w:rPr>
        <w:t>5</w:t>
      </w:r>
      <w:r>
        <w:rPr>
          <w:rFonts w:ascii="宋体" w:eastAsia="宋体" w:hAnsi="宋体" w:cs="宋体"/>
          <w:bCs/>
          <w:sz w:val="24"/>
          <w:szCs w:val="24"/>
        </w:rPr>
        <w:t>）全面推进学生综合实践课程的学习。</w:t>
      </w:r>
      <w:r>
        <w:rPr>
          <w:rFonts w:ascii="宋体" w:eastAsia="宋体" w:hAnsi="宋体" w:cs="宋体"/>
          <w:bCs/>
          <w:sz w:val="24"/>
          <w:szCs w:val="24"/>
          <w:lang w:val="zh-TW" w:eastAsia="zh-TW"/>
        </w:rPr>
        <w:t>动员全体教师主动参与研究性学习的指导</w:t>
      </w:r>
      <w:r>
        <w:rPr>
          <w:rFonts w:ascii="宋体" w:eastAsia="宋体" w:hAnsi="宋体" w:cs="宋体"/>
          <w:bCs/>
          <w:sz w:val="24"/>
          <w:szCs w:val="24"/>
          <w:lang w:val="zh-TW" w:eastAsia="zh-TW"/>
        </w:rPr>
        <w:t>工作，特别是人文类、科学类和体艺技类教师。保障每个学生参与研究性学习，每位学生至少完成两个课题，加强课题研究进程的管理，要注重与拓展课程、社团活动、社会实践、场馆参观、职业体验等结合。</w:t>
      </w:r>
    </w:p>
    <w:p w:rsidR="00C478F1" w:rsidRDefault="00E34E6A">
      <w:pPr>
        <w:pStyle w:val="A6"/>
        <w:spacing w:line="360" w:lineRule="auto"/>
        <w:ind w:firstLine="480"/>
        <w:jc w:val="left"/>
        <w:rPr>
          <w:rFonts w:ascii="宋体" w:eastAsia="宋体" w:hAnsi="宋体" w:cs="宋体" w:hint="default"/>
          <w:sz w:val="24"/>
          <w:szCs w:val="24"/>
          <w:lang w:val="zh-TW" w:eastAsia="zh-TW"/>
        </w:rPr>
      </w:pPr>
      <w:r>
        <w:rPr>
          <w:rFonts w:ascii="宋体" w:eastAsia="宋体" w:hAnsi="宋体" w:cs="宋体"/>
          <w:sz w:val="24"/>
          <w:szCs w:val="24"/>
          <w:lang w:val="zh-TW" w:eastAsia="zh-TW"/>
        </w:rPr>
        <w:t>认真及时做好学生综合创新力课程学习成果的展示（通过校园文化节或专题），每年开展一次研究型学习交流与成果评比，所有成果整理归纳并汇总成册。</w:t>
      </w:r>
    </w:p>
    <w:p w:rsidR="00C478F1" w:rsidRDefault="00C478F1">
      <w:pPr>
        <w:pStyle w:val="A6"/>
        <w:spacing w:line="360" w:lineRule="auto"/>
        <w:ind w:firstLine="480"/>
        <w:jc w:val="left"/>
        <w:rPr>
          <w:rFonts w:ascii="宋体" w:eastAsia="宋体" w:hAnsi="宋体" w:cs="宋体" w:hint="default"/>
          <w:sz w:val="24"/>
          <w:szCs w:val="24"/>
          <w:lang w:val="zh-TW" w:eastAsia="zh-TW"/>
        </w:rPr>
      </w:pPr>
    </w:p>
    <w:p w:rsidR="00C478F1" w:rsidRDefault="00E34E6A">
      <w:pPr>
        <w:pStyle w:val="A6"/>
        <w:spacing w:line="360" w:lineRule="auto"/>
        <w:ind w:firstLine="560"/>
        <w:rPr>
          <w:rFonts w:ascii="宋体" w:eastAsia="宋体" w:hAnsi="宋体" w:cs="宋体" w:hint="default"/>
          <w:b/>
          <w:bCs/>
          <w:color w:val="auto"/>
          <w:sz w:val="28"/>
          <w:szCs w:val="28"/>
          <w:u w:color="C00000"/>
          <w:lang w:val="zh-CN"/>
        </w:rPr>
      </w:pPr>
      <w:r>
        <w:rPr>
          <w:rFonts w:ascii="宋体" w:eastAsia="宋体" w:hAnsi="宋体" w:cs="宋体"/>
          <w:b/>
          <w:bCs/>
          <w:sz w:val="28"/>
          <w:szCs w:val="28"/>
          <w:lang w:val="zh-TW" w:eastAsia="zh-TW"/>
        </w:rPr>
        <w:t>（四）</w:t>
      </w:r>
      <w:r>
        <w:rPr>
          <w:rFonts w:ascii="宋体" w:eastAsia="宋体" w:hAnsi="宋体" w:cs="宋体"/>
          <w:b/>
          <w:bCs/>
          <w:color w:val="auto"/>
          <w:sz w:val="28"/>
          <w:szCs w:val="28"/>
          <w:u w:color="C00000"/>
          <w:lang w:val="zh-CN"/>
        </w:rPr>
        <w:t>推进五育融合教学实践，</w:t>
      </w:r>
      <w:r w:rsidR="007740EB">
        <w:rPr>
          <w:rFonts w:ascii="宋体" w:eastAsia="宋体" w:hAnsi="宋体" w:cs="宋体"/>
          <w:b/>
          <w:bCs/>
          <w:color w:val="auto"/>
          <w:sz w:val="28"/>
          <w:szCs w:val="28"/>
          <w:u w:color="C00000"/>
          <w:lang w:val="zh-CN"/>
        </w:rPr>
        <w:t>切实</w:t>
      </w:r>
      <w:r>
        <w:rPr>
          <w:rFonts w:ascii="宋体" w:eastAsia="宋体" w:hAnsi="宋体" w:cs="宋体"/>
          <w:b/>
          <w:bCs/>
          <w:color w:val="auto"/>
          <w:sz w:val="28"/>
          <w:szCs w:val="28"/>
          <w:u w:color="C00000"/>
          <w:lang w:val="zh-CN"/>
        </w:rPr>
        <w:t>提高教学质量</w:t>
      </w:r>
    </w:p>
    <w:p w:rsidR="00C478F1" w:rsidRDefault="00E34E6A">
      <w:pPr>
        <w:pStyle w:val="A6"/>
        <w:spacing w:line="360" w:lineRule="auto"/>
        <w:ind w:firstLine="560"/>
        <w:rPr>
          <w:rFonts w:ascii="宋体" w:eastAsia="宋体" w:hAnsi="宋体" w:cs="宋体" w:hint="default"/>
          <w:sz w:val="24"/>
          <w:szCs w:val="24"/>
          <w:lang w:val="zh-TW" w:eastAsia="zh-TW"/>
        </w:rPr>
      </w:pPr>
      <w:r>
        <w:rPr>
          <w:rFonts w:ascii="宋体" w:eastAsia="宋体" w:hAnsi="宋体" w:cs="宋体"/>
          <w:sz w:val="24"/>
          <w:szCs w:val="24"/>
          <w:lang w:val="zh-TW" w:eastAsia="zh-TW"/>
        </w:rPr>
        <w:t>★</w:t>
      </w:r>
      <w:r>
        <w:rPr>
          <w:rFonts w:ascii="宋体" w:eastAsia="宋体" w:hAnsi="宋体" w:cs="宋体"/>
          <w:sz w:val="24"/>
          <w:szCs w:val="24"/>
          <w:lang w:val="zh-TW" w:eastAsia="zh-TW"/>
        </w:rPr>
        <w:t xml:space="preserve"> </w:t>
      </w:r>
      <w:r>
        <w:rPr>
          <w:rFonts w:ascii="宋体" w:eastAsia="宋体" w:hAnsi="宋体" w:cs="宋体"/>
          <w:b/>
          <w:sz w:val="24"/>
          <w:szCs w:val="24"/>
          <w:lang w:val="zh-TW" w:eastAsia="zh-TW"/>
        </w:rPr>
        <w:t>目标任务：</w:t>
      </w:r>
      <w:r>
        <w:rPr>
          <w:rFonts w:ascii="宋体" w:eastAsia="宋体" w:hAnsi="宋体" w:cs="宋体"/>
          <w:sz w:val="24"/>
          <w:szCs w:val="24"/>
          <w:lang w:val="zh-TW" w:eastAsia="zh-TW"/>
        </w:rPr>
        <w:t>从以往按学科配置的学科教研室架构，调整为除语文、数学、外语之外，其他均以跨学科融合的方式构建（自然科学、人文科学、综合素养）已经完</w:t>
      </w:r>
      <w:r>
        <w:rPr>
          <w:rFonts w:ascii="宋体" w:eastAsia="宋体" w:hAnsi="宋体" w:cs="宋体"/>
          <w:sz w:val="24"/>
          <w:szCs w:val="24"/>
          <w:lang w:val="zh-TW" w:eastAsia="zh-TW"/>
        </w:rPr>
        <w:lastRenderedPageBreak/>
        <w:t>成的基础上，通过三年左右的时间，进一步优化并形成跨学科教研室的学术研究功能；探索以“感恩”为</w:t>
      </w:r>
      <w:r>
        <w:rPr>
          <w:rFonts w:ascii="宋体" w:eastAsia="宋体" w:hAnsi="宋体" w:cs="宋体"/>
          <w:sz w:val="24"/>
          <w:szCs w:val="24"/>
          <w:lang w:val="zh-TW"/>
        </w:rPr>
        <w:t>核心</w:t>
      </w:r>
      <w:r>
        <w:rPr>
          <w:rFonts w:ascii="宋体" w:eastAsia="宋体" w:hAnsi="宋体" w:cs="宋体"/>
          <w:sz w:val="24"/>
          <w:szCs w:val="24"/>
          <w:lang w:val="zh-TW" w:eastAsia="zh-TW"/>
        </w:rPr>
        <w:t>的德育课程、以“科艺”为载体的创新课程和以“社团”为舞台的活动课程的跨学科融合新模式。</w:t>
      </w:r>
    </w:p>
    <w:p w:rsidR="00C478F1" w:rsidRDefault="00E34E6A">
      <w:pPr>
        <w:pStyle w:val="A6"/>
        <w:spacing w:line="360" w:lineRule="auto"/>
        <w:ind w:firstLine="560"/>
        <w:rPr>
          <w:rFonts w:ascii="宋体" w:eastAsia="宋体" w:hAnsi="宋体" w:cs="宋体" w:hint="default"/>
          <w:b/>
          <w:color w:val="auto"/>
          <w:sz w:val="24"/>
          <w:szCs w:val="24"/>
          <w:u w:color="C00000"/>
          <w:lang w:val="zh-TW" w:eastAsia="zh-TW"/>
        </w:rPr>
      </w:pPr>
      <w:r>
        <w:rPr>
          <w:rFonts w:ascii="宋体" w:eastAsia="宋体" w:hAnsi="宋体" w:cs="宋体"/>
          <w:b/>
          <w:color w:val="auto"/>
          <w:sz w:val="24"/>
          <w:szCs w:val="24"/>
          <w:u w:color="C00000"/>
          <w:lang w:val="zh-TW" w:eastAsia="zh-TW"/>
        </w:rPr>
        <w:t>1</w:t>
      </w:r>
      <w:r>
        <w:rPr>
          <w:rFonts w:ascii="宋体" w:eastAsia="宋体" w:hAnsi="宋体" w:cs="宋体"/>
          <w:b/>
          <w:color w:val="auto"/>
          <w:sz w:val="24"/>
          <w:szCs w:val="24"/>
          <w:u w:color="C00000"/>
          <w:lang w:val="zh-TW"/>
        </w:rPr>
        <w:t>．</w:t>
      </w:r>
      <w:r>
        <w:rPr>
          <w:rFonts w:ascii="宋体" w:eastAsia="宋体" w:hAnsi="宋体" w:cs="宋体"/>
          <w:b/>
          <w:color w:val="auto"/>
          <w:sz w:val="24"/>
          <w:szCs w:val="24"/>
          <w:u w:color="C00000"/>
          <w:lang w:val="zh-CN"/>
        </w:rPr>
        <w:t>系统梳理三力课程布局，加大新锐师资培训</w:t>
      </w:r>
    </w:p>
    <w:p w:rsidR="00C478F1" w:rsidRDefault="00E34E6A">
      <w:pPr>
        <w:pStyle w:val="A6"/>
        <w:spacing w:line="360" w:lineRule="auto"/>
        <w:ind w:firstLine="560"/>
        <w:rPr>
          <w:rFonts w:ascii="宋体" w:eastAsia="宋体" w:hAnsi="宋体" w:cs="宋体" w:hint="default"/>
          <w:color w:val="auto"/>
          <w:sz w:val="24"/>
          <w:szCs w:val="24"/>
          <w:u w:color="C00000"/>
          <w:lang w:val="zh-TW" w:eastAsia="zh-TW"/>
        </w:rPr>
      </w:pPr>
      <w:r>
        <w:rPr>
          <w:rFonts w:ascii="宋体" w:eastAsia="宋体" w:hAnsi="宋体" w:cs="宋体"/>
          <w:color w:val="auto"/>
          <w:sz w:val="24"/>
          <w:szCs w:val="24"/>
          <w:u w:color="C00000"/>
          <w:lang w:val="zh-TW" w:eastAsia="zh-TW"/>
        </w:rPr>
        <w:t>推进教学组织与管理的转型，</w:t>
      </w:r>
      <w:r>
        <w:rPr>
          <w:rFonts w:ascii="宋体" w:eastAsia="宋体" w:hAnsi="宋体" w:cs="宋体"/>
          <w:color w:val="auto"/>
          <w:sz w:val="24"/>
          <w:szCs w:val="24"/>
          <w:u w:color="C00000"/>
          <w:lang w:val="zh-CN"/>
        </w:rPr>
        <w:t>探索</w:t>
      </w:r>
      <w:r>
        <w:rPr>
          <w:rFonts w:ascii="宋体" w:eastAsia="宋体" w:hAnsi="宋体" w:cs="宋体"/>
          <w:color w:val="auto"/>
          <w:sz w:val="24"/>
          <w:szCs w:val="24"/>
          <w:u w:color="C00000"/>
          <w:lang w:val="zh-TW" w:eastAsia="zh-TW"/>
        </w:rPr>
        <w:t>适应时代要求的“</w:t>
      </w:r>
      <w:r>
        <w:rPr>
          <w:rFonts w:ascii="宋体" w:eastAsia="宋体" w:hAnsi="宋体" w:cs="宋体"/>
          <w:color w:val="auto"/>
          <w:sz w:val="24"/>
          <w:szCs w:val="24"/>
          <w:u w:color="C00000"/>
          <w:lang w:val="zh-TW"/>
        </w:rPr>
        <w:t>双</w:t>
      </w:r>
      <w:r>
        <w:rPr>
          <w:rFonts w:ascii="宋体" w:eastAsia="宋体" w:hAnsi="宋体" w:cs="宋体"/>
          <w:color w:val="auto"/>
          <w:sz w:val="24"/>
          <w:szCs w:val="24"/>
          <w:u w:color="C00000"/>
          <w:lang w:val="zh-TW" w:eastAsia="zh-TW"/>
        </w:rPr>
        <w:t>新”课程建设，以及与高考改革直接配套的走班课程管理涉及</w:t>
      </w:r>
      <w:r w:rsidR="007740EB">
        <w:rPr>
          <w:rFonts w:ascii="宋体" w:eastAsia="宋体" w:hAnsi="宋体" w:cs="宋体"/>
          <w:color w:val="auto"/>
          <w:sz w:val="24"/>
          <w:szCs w:val="24"/>
          <w:u w:color="C00000"/>
          <w:lang w:val="zh-TW"/>
        </w:rPr>
        <w:t>的</w:t>
      </w:r>
      <w:r>
        <w:rPr>
          <w:rFonts w:ascii="宋体" w:eastAsia="宋体" w:hAnsi="宋体" w:cs="宋体"/>
          <w:color w:val="auto"/>
          <w:sz w:val="24"/>
          <w:szCs w:val="24"/>
          <w:u w:color="C00000"/>
          <w:lang w:val="zh-TW" w:eastAsia="zh-TW"/>
        </w:rPr>
        <w:t>选科组合</w:t>
      </w:r>
      <w:r>
        <w:rPr>
          <w:rFonts w:ascii="宋体" w:eastAsia="宋体" w:hAnsi="宋体" w:cs="宋体"/>
          <w:color w:val="auto"/>
          <w:sz w:val="24"/>
          <w:szCs w:val="24"/>
          <w:u w:color="C00000"/>
          <w:lang w:val="zh-TW" w:eastAsia="zh-TW"/>
        </w:rPr>
        <w:t>优化、选科系统的完善</w:t>
      </w:r>
      <w:r>
        <w:rPr>
          <w:rFonts w:ascii="宋体" w:eastAsia="宋体" w:hAnsi="宋体" w:cs="宋体"/>
          <w:color w:val="auto"/>
          <w:sz w:val="24"/>
          <w:szCs w:val="24"/>
          <w:u w:color="C00000"/>
          <w:lang w:val="zh-CN"/>
        </w:rPr>
        <w:t>。</w:t>
      </w:r>
      <w:r>
        <w:rPr>
          <w:rFonts w:ascii="宋体" w:eastAsia="宋体" w:hAnsi="宋体" w:cs="宋体"/>
          <w:color w:val="auto"/>
          <w:sz w:val="24"/>
          <w:szCs w:val="24"/>
          <w:u w:color="C00000"/>
          <w:lang w:val="zh-TW" w:eastAsia="zh-TW"/>
        </w:rPr>
        <w:t>用心打造培根铸魂、启智增慧的精品</w:t>
      </w:r>
      <w:r>
        <w:rPr>
          <w:rFonts w:ascii="宋体" w:eastAsia="宋体" w:hAnsi="宋体" w:cs="宋体"/>
          <w:color w:val="auto"/>
          <w:sz w:val="24"/>
          <w:szCs w:val="24"/>
          <w:u w:color="C00000"/>
          <w:lang w:val="zh-CN"/>
        </w:rPr>
        <w:t>特色融合教程。</w:t>
      </w:r>
    </w:p>
    <w:p w:rsidR="00C478F1" w:rsidRDefault="00E34E6A">
      <w:pPr>
        <w:pStyle w:val="A6"/>
        <w:spacing w:line="360" w:lineRule="auto"/>
        <w:ind w:firstLine="560"/>
        <w:rPr>
          <w:rFonts w:ascii="宋体" w:eastAsia="宋体" w:hAnsi="宋体" w:cs="宋体" w:hint="default"/>
          <w:color w:val="auto"/>
          <w:sz w:val="24"/>
          <w:szCs w:val="24"/>
          <w:u w:color="C00000"/>
          <w:lang w:val="zh-TW" w:eastAsia="zh-TW"/>
        </w:rPr>
      </w:pPr>
      <w:r>
        <w:rPr>
          <w:rFonts w:ascii="宋体" w:eastAsia="宋体" w:hAnsi="宋体" w:cs="宋体"/>
          <w:color w:val="auto"/>
          <w:sz w:val="24"/>
          <w:szCs w:val="24"/>
          <w:u w:color="C00000"/>
          <w:lang w:val="zh-CN"/>
        </w:rPr>
        <w:t>在</w:t>
      </w:r>
      <w:r>
        <w:rPr>
          <w:rFonts w:ascii="宋体" w:eastAsia="宋体" w:hAnsi="宋体" w:cs="宋体"/>
          <w:color w:val="auto"/>
          <w:sz w:val="24"/>
          <w:szCs w:val="24"/>
          <w:u w:color="C00000"/>
          <w:lang w:val="zh-TW" w:eastAsia="zh-TW"/>
        </w:rPr>
        <w:t>“领导发展力、基础学术力和综合创新力”课程体系建设</w:t>
      </w:r>
      <w:r>
        <w:rPr>
          <w:rFonts w:ascii="宋体" w:eastAsia="宋体" w:hAnsi="宋体" w:cs="宋体"/>
          <w:color w:val="auto"/>
          <w:sz w:val="24"/>
          <w:szCs w:val="24"/>
          <w:u w:color="C00000"/>
          <w:lang w:val="zh-CN"/>
        </w:rPr>
        <w:t>中，</w:t>
      </w:r>
      <w:r>
        <w:rPr>
          <w:rFonts w:ascii="宋体" w:eastAsia="宋体" w:hAnsi="宋体" w:cs="宋体"/>
          <w:color w:val="auto"/>
          <w:sz w:val="24"/>
          <w:szCs w:val="24"/>
          <w:u w:color="C00000"/>
          <w:lang w:val="zh-TW" w:eastAsia="zh-TW"/>
        </w:rPr>
        <w:t>以“感恩”为核心的德育课程</w:t>
      </w:r>
      <w:r>
        <w:rPr>
          <w:rFonts w:ascii="宋体" w:eastAsia="宋体" w:hAnsi="宋体" w:cs="宋体"/>
          <w:color w:val="auto"/>
          <w:sz w:val="24"/>
          <w:szCs w:val="24"/>
          <w:u w:color="C00000"/>
          <w:lang w:val="zh-CN"/>
        </w:rPr>
        <w:t>、</w:t>
      </w:r>
      <w:r>
        <w:rPr>
          <w:rFonts w:ascii="宋体" w:eastAsia="宋体" w:hAnsi="宋体" w:cs="宋体"/>
          <w:color w:val="auto"/>
          <w:sz w:val="24"/>
          <w:szCs w:val="24"/>
          <w:u w:color="C00000"/>
          <w:lang w:val="zh-TW" w:eastAsia="zh-TW"/>
        </w:rPr>
        <w:t>以“科艺”为载体的创新课程</w:t>
      </w:r>
      <w:r>
        <w:rPr>
          <w:rFonts w:ascii="宋体" w:eastAsia="宋体" w:hAnsi="宋体" w:cs="宋体"/>
          <w:color w:val="auto"/>
          <w:sz w:val="24"/>
          <w:szCs w:val="24"/>
          <w:u w:color="C00000"/>
          <w:lang w:val="zh-CN"/>
        </w:rPr>
        <w:t>和</w:t>
      </w:r>
      <w:r>
        <w:rPr>
          <w:rFonts w:ascii="宋体" w:eastAsia="宋体" w:hAnsi="宋体" w:cs="宋体"/>
          <w:color w:val="auto"/>
          <w:sz w:val="24"/>
          <w:szCs w:val="24"/>
          <w:u w:color="C00000"/>
          <w:lang w:val="zh-TW" w:eastAsia="zh-TW"/>
        </w:rPr>
        <w:t>以“社团”为舞台的活动课程，</w:t>
      </w:r>
      <w:r>
        <w:rPr>
          <w:rFonts w:ascii="宋体" w:eastAsia="宋体" w:hAnsi="宋体" w:cs="宋体"/>
          <w:color w:val="auto"/>
          <w:sz w:val="24"/>
          <w:szCs w:val="24"/>
          <w:u w:color="C00000"/>
          <w:lang w:val="zh-CN"/>
        </w:rPr>
        <w:t>各具特色，需要进行系统优化。</w:t>
      </w:r>
      <w:r>
        <w:rPr>
          <w:rFonts w:ascii="宋体" w:eastAsia="宋体" w:hAnsi="宋体" w:cs="宋体"/>
          <w:color w:val="auto"/>
          <w:sz w:val="24"/>
          <w:szCs w:val="24"/>
          <w:u w:color="C00000"/>
          <w:lang w:val="zh-TW" w:eastAsia="zh-TW"/>
        </w:rPr>
        <w:t>其中，以“社团”为舞台的活动课程，要加强日常评价；以“感恩”为核心的德育课程要加以系统梳理，班主任队伍要以“感恩”为主题进行系统培训；以“科艺”为载体的创新课程</w:t>
      </w:r>
      <w:r>
        <w:rPr>
          <w:rFonts w:ascii="宋体" w:eastAsia="宋体" w:hAnsi="宋体" w:cs="宋体"/>
          <w:color w:val="auto"/>
          <w:sz w:val="24"/>
          <w:szCs w:val="24"/>
          <w:u w:color="C00000"/>
          <w:lang w:val="zh-CN"/>
        </w:rPr>
        <w:t>要有步骤落地实施，加大年轻新锐教师力量的培育，提升</w:t>
      </w:r>
      <w:r>
        <w:rPr>
          <w:rFonts w:ascii="宋体" w:eastAsia="宋体" w:hAnsi="宋体" w:cs="宋体"/>
          <w:color w:val="auto"/>
          <w:sz w:val="24"/>
          <w:szCs w:val="24"/>
          <w:u w:color="C00000"/>
          <w:lang w:val="zh-TW" w:eastAsia="zh-TW"/>
        </w:rPr>
        <w:t>学生的参与度。</w:t>
      </w:r>
    </w:p>
    <w:p w:rsidR="00C478F1" w:rsidRDefault="00E34E6A">
      <w:pPr>
        <w:pStyle w:val="A6"/>
        <w:spacing w:line="360" w:lineRule="auto"/>
        <w:ind w:firstLine="560"/>
        <w:rPr>
          <w:rFonts w:ascii="宋体" w:eastAsia="宋体" w:hAnsi="宋体" w:cs="宋体" w:hint="default"/>
          <w:b/>
          <w:color w:val="auto"/>
          <w:sz w:val="24"/>
          <w:szCs w:val="24"/>
          <w:u w:color="C00000"/>
          <w:lang w:val="zh-TW"/>
        </w:rPr>
      </w:pPr>
      <w:r>
        <w:rPr>
          <w:rFonts w:ascii="宋体" w:eastAsia="宋体" w:hAnsi="宋体" w:cs="宋体"/>
          <w:b/>
          <w:color w:val="auto"/>
          <w:sz w:val="24"/>
          <w:szCs w:val="24"/>
          <w:u w:color="C00000"/>
          <w:lang w:val="zh-TW" w:eastAsia="zh-TW"/>
        </w:rPr>
        <w:t>2</w:t>
      </w:r>
      <w:r>
        <w:rPr>
          <w:rFonts w:ascii="宋体" w:eastAsia="宋体" w:hAnsi="宋体" w:cs="宋体"/>
          <w:b/>
          <w:color w:val="auto"/>
          <w:sz w:val="24"/>
          <w:szCs w:val="24"/>
          <w:u w:color="C00000"/>
          <w:lang w:val="zh-TW" w:eastAsia="zh-TW"/>
        </w:rPr>
        <w:t>．整合教研室资源配置，推进跨学科互动融合实践</w:t>
      </w:r>
    </w:p>
    <w:p w:rsidR="00C478F1" w:rsidRDefault="00E34E6A">
      <w:pPr>
        <w:pStyle w:val="A6"/>
        <w:spacing w:line="360" w:lineRule="auto"/>
        <w:ind w:firstLine="560"/>
        <w:rPr>
          <w:rFonts w:ascii="宋体" w:eastAsia="宋体" w:hAnsi="宋体" w:cs="宋体" w:hint="default"/>
          <w:color w:val="auto"/>
          <w:sz w:val="24"/>
          <w:szCs w:val="24"/>
          <w:u w:color="C00000"/>
          <w:lang w:val="zh-TW" w:eastAsia="zh-TW"/>
        </w:rPr>
      </w:pPr>
      <w:r>
        <w:rPr>
          <w:rFonts w:ascii="宋体" w:eastAsia="宋体" w:hAnsi="宋体" w:cs="宋体"/>
          <w:color w:val="auto"/>
          <w:sz w:val="24"/>
          <w:szCs w:val="24"/>
          <w:u w:color="C00000"/>
          <w:lang w:val="zh-CN"/>
        </w:rPr>
        <w:t>从以往基本上按学科配置的学科教研室架构，调整为除语文、数学、外语之外，其他均以跨学科融合的方式构建，如人文科学教研室涵盖政治、历史、地理学科，自然科学教研室涵盖物理、化学、生命科学学科，综合素养教研室涵盖心理、</w:t>
      </w:r>
      <w:r w:rsidR="00841AD8">
        <w:rPr>
          <w:rFonts w:ascii="宋体" w:eastAsia="宋体" w:hAnsi="宋体" w:cs="宋体"/>
          <w:color w:val="auto"/>
          <w:sz w:val="24"/>
          <w:szCs w:val="24"/>
          <w:u w:color="C00000"/>
          <w:lang w:val="zh-CN"/>
        </w:rPr>
        <w:t>通用</w:t>
      </w:r>
      <w:r>
        <w:rPr>
          <w:rFonts w:ascii="宋体" w:eastAsia="宋体" w:hAnsi="宋体" w:cs="宋体"/>
          <w:color w:val="auto"/>
          <w:sz w:val="24"/>
          <w:szCs w:val="24"/>
          <w:u w:color="C00000"/>
          <w:lang w:val="zh-CN"/>
        </w:rPr>
        <w:t>技术、信息技术、体育、艺术等学科。在教研室配置已经优化的基础上，推进并丰富跨学科融合的实践要更加深入。将行政人员纳入年级组、教研室两维结构，特别</w:t>
      </w:r>
      <w:r w:rsidR="00673B38">
        <w:rPr>
          <w:rFonts w:ascii="宋体" w:eastAsia="宋体" w:hAnsi="宋体" w:cs="宋体"/>
          <w:color w:val="auto"/>
          <w:sz w:val="24"/>
          <w:szCs w:val="24"/>
          <w:u w:color="C00000"/>
          <w:lang w:val="zh-CN"/>
        </w:rPr>
        <w:t>是</w:t>
      </w:r>
      <w:r>
        <w:rPr>
          <w:rFonts w:ascii="宋体" w:eastAsia="宋体" w:hAnsi="宋体" w:cs="宋体"/>
          <w:color w:val="auto"/>
          <w:sz w:val="24"/>
          <w:szCs w:val="24"/>
          <w:u w:color="C00000"/>
          <w:lang w:val="zh-CN"/>
        </w:rPr>
        <w:t>，在高三年级建立</w:t>
      </w:r>
      <w:r>
        <w:rPr>
          <w:rFonts w:ascii="宋体" w:eastAsia="宋体" w:hAnsi="宋体" w:cs="宋体"/>
          <w:color w:val="auto"/>
          <w:sz w:val="24"/>
          <w:szCs w:val="24"/>
          <w:u w:color="C00000"/>
          <w:lang w:val="zh-CN"/>
        </w:rPr>
        <w:t>行政联系人制度，丰富</w:t>
      </w:r>
      <w:r>
        <w:rPr>
          <w:rFonts w:ascii="宋体" w:eastAsia="宋体" w:hAnsi="宋体" w:cs="宋体"/>
          <w:color w:val="auto"/>
          <w:sz w:val="24"/>
          <w:szCs w:val="24"/>
          <w:u w:color="C00000"/>
          <w:lang w:val="zh-CN"/>
        </w:rPr>
        <w:t>教育教学管理的服务方式。</w:t>
      </w:r>
    </w:p>
    <w:p w:rsidR="00C478F1" w:rsidRDefault="00E34E6A">
      <w:pPr>
        <w:pStyle w:val="A6"/>
        <w:spacing w:line="360" w:lineRule="auto"/>
        <w:ind w:firstLine="560"/>
        <w:rPr>
          <w:rFonts w:ascii="宋体" w:eastAsia="宋体" w:hAnsi="宋体" w:cs="宋体" w:hint="default"/>
          <w:b/>
          <w:color w:val="auto"/>
          <w:sz w:val="24"/>
          <w:szCs w:val="24"/>
          <w:u w:color="C00000"/>
          <w:lang w:val="zh-TW"/>
        </w:rPr>
      </w:pPr>
      <w:r>
        <w:rPr>
          <w:rFonts w:ascii="宋体" w:eastAsia="宋体" w:hAnsi="宋体" w:cs="宋体"/>
          <w:b/>
          <w:color w:val="auto"/>
          <w:sz w:val="24"/>
          <w:szCs w:val="24"/>
          <w:u w:color="C00000"/>
          <w:lang w:val="zh-TW" w:eastAsia="zh-TW"/>
        </w:rPr>
        <w:t>3</w:t>
      </w:r>
      <w:r>
        <w:rPr>
          <w:rFonts w:ascii="宋体" w:eastAsia="宋体" w:hAnsi="宋体" w:cs="宋体"/>
          <w:b/>
          <w:color w:val="auto"/>
          <w:sz w:val="24"/>
          <w:szCs w:val="24"/>
          <w:u w:color="C00000"/>
          <w:lang w:val="zh-TW" w:eastAsia="zh-TW"/>
        </w:rPr>
        <w:t>．因材施教，落实分层分类教学</w:t>
      </w:r>
    </w:p>
    <w:p w:rsidR="00C478F1" w:rsidRDefault="00E34E6A">
      <w:pPr>
        <w:pStyle w:val="A6"/>
        <w:spacing w:line="360" w:lineRule="auto"/>
        <w:ind w:firstLine="560"/>
        <w:rPr>
          <w:rFonts w:ascii="宋体" w:eastAsia="宋体" w:hAnsi="宋体" w:cs="宋体" w:hint="default"/>
          <w:color w:val="auto"/>
          <w:sz w:val="24"/>
          <w:szCs w:val="24"/>
          <w:u w:color="C00000"/>
          <w:lang w:val="zh-TW" w:eastAsia="zh-TW"/>
        </w:rPr>
      </w:pPr>
      <w:r>
        <w:rPr>
          <w:rFonts w:ascii="宋体" w:eastAsia="宋体" w:hAnsi="宋体" w:cs="宋体"/>
          <w:color w:val="auto"/>
          <w:sz w:val="24"/>
          <w:szCs w:val="24"/>
          <w:u w:color="C00000"/>
          <w:lang w:val="zh-TW" w:eastAsia="zh-TW"/>
        </w:rPr>
        <w:t>依据《普通高中课程方案（</w:t>
      </w:r>
      <w:r>
        <w:rPr>
          <w:rFonts w:ascii="宋体" w:eastAsia="宋体" w:hAnsi="宋体" w:cs="宋体"/>
          <w:color w:val="auto"/>
          <w:sz w:val="24"/>
          <w:szCs w:val="24"/>
          <w:u w:color="C00000"/>
          <w:lang w:val="zh-TW" w:eastAsia="zh-TW"/>
        </w:rPr>
        <w:t>2020</w:t>
      </w:r>
      <w:r>
        <w:rPr>
          <w:rFonts w:ascii="宋体" w:eastAsia="宋体" w:hAnsi="宋体" w:cs="宋体"/>
          <w:color w:val="auto"/>
          <w:sz w:val="24"/>
          <w:szCs w:val="24"/>
          <w:u w:color="C00000"/>
          <w:lang w:val="zh-TW" w:eastAsia="zh-TW"/>
        </w:rPr>
        <w:t>年修订）》，严格落实国</w:t>
      </w:r>
      <w:r>
        <w:rPr>
          <w:rFonts w:ascii="宋体" w:eastAsia="宋体" w:hAnsi="宋体" w:cs="宋体"/>
          <w:color w:val="auto"/>
          <w:sz w:val="24"/>
          <w:szCs w:val="24"/>
          <w:u w:color="C00000"/>
          <w:lang w:val="zh-TW" w:eastAsia="zh-TW"/>
        </w:rPr>
        <w:t>家课程（必修、选择性必修），积极开发校本课程（选修）。目前</w:t>
      </w:r>
      <w:r>
        <w:rPr>
          <w:rFonts w:ascii="宋体" w:eastAsia="宋体" w:hAnsi="宋体" w:cs="宋体" w:hint="default"/>
          <w:color w:val="auto"/>
          <w:sz w:val="24"/>
          <w:szCs w:val="24"/>
          <w:u w:color="C00000"/>
          <w:lang w:val="zh-TW" w:eastAsia="zh-TW"/>
        </w:rPr>
        <w:t>，</w:t>
      </w:r>
      <w:r>
        <w:rPr>
          <w:rFonts w:ascii="宋体" w:eastAsia="宋体" w:hAnsi="宋体" w:cs="宋体"/>
          <w:color w:val="auto"/>
          <w:sz w:val="24"/>
          <w:szCs w:val="24"/>
          <w:u w:color="C00000"/>
          <w:lang w:val="zh-TW" w:eastAsia="zh-TW"/>
        </w:rPr>
        <w:t>编制符合进才学生特点的分层分类课程方案已初见雏形，各年级语、数、英均开设面向学有余力的强化班。尤其是，高三年级在每学年第二学期开设有面向以英语免修对</w:t>
      </w:r>
      <w:r>
        <w:rPr>
          <w:rFonts w:ascii="宋体" w:eastAsia="宋体" w:hAnsi="宋体" w:cs="宋体"/>
          <w:color w:val="auto"/>
          <w:sz w:val="24"/>
          <w:szCs w:val="24"/>
          <w:u w:color="C00000"/>
          <w:lang w:val="zh-TW"/>
        </w:rPr>
        <w:t>象</w:t>
      </w:r>
      <w:r>
        <w:rPr>
          <w:rFonts w:ascii="宋体" w:eastAsia="宋体" w:hAnsi="宋体" w:cs="宋体"/>
          <w:color w:val="auto"/>
          <w:sz w:val="24"/>
          <w:szCs w:val="24"/>
          <w:u w:color="C00000"/>
          <w:lang w:val="zh-TW" w:eastAsia="zh-TW"/>
        </w:rPr>
        <w:t>为主的系列分层分类课程，涉及学生近</w:t>
      </w:r>
      <w:r>
        <w:rPr>
          <w:rFonts w:ascii="宋体" w:eastAsia="宋体" w:hAnsi="宋体" w:cs="宋体"/>
          <w:color w:val="auto"/>
          <w:sz w:val="24"/>
          <w:szCs w:val="24"/>
          <w:u w:color="C00000"/>
          <w:lang w:val="zh-TW" w:eastAsia="zh-TW"/>
        </w:rPr>
        <w:t>120</w:t>
      </w:r>
      <w:r>
        <w:rPr>
          <w:rFonts w:ascii="宋体" w:eastAsia="宋体" w:hAnsi="宋体" w:cs="宋体"/>
          <w:color w:val="auto"/>
          <w:sz w:val="24"/>
          <w:szCs w:val="24"/>
          <w:u w:color="C00000"/>
          <w:lang w:val="zh-TW" w:eastAsia="zh-TW"/>
        </w:rPr>
        <w:t>人，占年级学生比例约</w:t>
      </w:r>
      <w:r>
        <w:rPr>
          <w:rFonts w:ascii="宋体" w:eastAsia="宋体" w:hAnsi="宋体" w:cs="宋体"/>
          <w:color w:val="auto"/>
          <w:sz w:val="24"/>
          <w:szCs w:val="24"/>
          <w:u w:color="C00000"/>
          <w:lang w:val="zh-TW" w:eastAsia="zh-TW"/>
        </w:rPr>
        <w:t>25%</w:t>
      </w:r>
      <w:r>
        <w:rPr>
          <w:rFonts w:ascii="宋体" w:eastAsia="宋体" w:hAnsi="宋体" w:cs="宋体"/>
          <w:color w:val="auto"/>
          <w:sz w:val="24"/>
          <w:szCs w:val="24"/>
          <w:u w:color="C00000"/>
          <w:lang w:val="zh-TW" w:eastAsia="zh-TW"/>
        </w:rPr>
        <w:t>，分层课程涉及语文、数学、物理、化学等多门学科。在完善面向有志于报考</w:t>
      </w:r>
      <w:r>
        <w:rPr>
          <w:rFonts w:ascii="宋体" w:eastAsia="宋体" w:hAnsi="宋体" w:cs="宋体"/>
          <w:color w:val="auto"/>
          <w:sz w:val="24"/>
          <w:szCs w:val="24"/>
          <w:u w:color="C00000"/>
          <w:lang w:val="zh-TW" w:eastAsia="zh-TW"/>
        </w:rPr>
        <w:t>985</w:t>
      </w:r>
      <w:r>
        <w:rPr>
          <w:rFonts w:ascii="宋体" w:eastAsia="宋体" w:hAnsi="宋体" w:cs="宋体"/>
          <w:color w:val="auto"/>
          <w:sz w:val="24"/>
          <w:szCs w:val="24"/>
          <w:u w:color="C00000"/>
          <w:lang w:val="zh-TW" w:eastAsia="zh-TW"/>
        </w:rPr>
        <w:t>高校的优秀学生培养上下功夫，重点突出语数英三大学科，以分层、分类为导向，进一步丰富适合进才学生的学习资源，开拓学习时空，落实作业分层。我校参与的“上海市普通高中新</w:t>
      </w:r>
      <w:r>
        <w:rPr>
          <w:rFonts w:ascii="宋体" w:eastAsia="宋体" w:hAnsi="宋体" w:cs="宋体"/>
          <w:color w:val="auto"/>
          <w:sz w:val="24"/>
          <w:szCs w:val="24"/>
          <w:u w:color="C00000"/>
          <w:lang w:val="zh-TW" w:eastAsia="zh-TW"/>
        </w:rPr>
        <w:t>课程新教材实施研究与实践项目”之一“基于核心素养的作业设计研究”的课题，为作业的分层分类设计提供了契机和舞台。</w:t>
      </w:r>
    </w:p>
    <w:p w:rsidR="00C478F1" w:rsidRDefault="00E34E6A">
      <w:pPr>
        <w:pStyle w:val="A6"/>
        <w:spacing w:line="360" w:lineRule="auto"/>
        <w:ind w:firstLine="560"/>
        <w:rPr>
          <w:rFonts w:ascii="宋体" w:eastAsia="宋体" w:hAnsi="宋体" w:cs="宋体" w:hint="default"/>
          <w:b/>
          <w:color w:val="auto"/>
          <w:sz w:val="24"/>
          <w:szCs w:val="24"/>
          <w:u w:color="C00000"/>
          <w:lang w:val="zh-TW"/>
        </w:rPr>
      </w:pPr>
      <w:r>
        <w:rPr>
          <w:rFonts w:ascii="宋体" w:eastAsia="宋体" w:hAnsi="宋体" w:cs="宋体"/>
          <w:b/>
          <w:color w:val="auto"/>
          <w:sz w:val="24"/>
          <w:szCs w:val="24"/>
          <w:u w:color="C00000"/>
          <w:lang w:val="zh-TW" w:eastAsia="zh-TW"/>
        </w:rPr>
        <w:lastRenderedPageBreak/>
        <w:t>4</w:t>
      </w:r>
      <w:r>
        <w:rPr>
          <w:rFonts w:ascii="宋体" w:eastAsia="宋体" w:hAnsi="宋体" w:cs="宋体"/>
          <w:b/>
          <w:color w:val="auto"/>
          <w:sz w:val="24"/>
          <w:szCs w:val="24"/>
          <w:u w:color="C00000"/>
          <w:lang w:val="zh-TW" w:eastAsia="zh-TW"/>
        </w:rPr>
        <w:t>．触类旁通</w:t>
      </w:r>
      <w:r>
        <w:rPr>
          <w:rFonts w:ascii="宋体" w:eastAsia="宋体" w:hAnsi="宋体" w:cs="宋体"/>
          <w:b/>
          <w:color w:val="auto"/>
          <w:sz w:val="24"/>
          <w:szCs w:val="24"/>
          <w:u w:color="C00000"/>
          <w:lang w:val="zh-TW" w:eastAsia="zh-TW"/>
        </w:rPr>
        <w:t xml:space="preserve"> </w:t>
      </w:r>
      <w:r>
        <w:rPr>
          <w:rFonts w:ascii="宋体" w:eastAsia="宋体" w:hAnsi="宋体" w:cs="宋体"/>
          <w:b/>
          <w:color w:val="auto"/>
          <w:sz w:val="24"/>
          <w:szCs w:val="24"/>
          <w:u w:color="C00000"/>
          <w:lang w:val="zh-TW" w:eastAsia="zh-TW"/>
        </w:rPr>
        <w:t>建立跨学科跨校门分享交流机制</w:t>
      </w:r>
    </w:p>
    <w:p w:rsidR="00C478F1" w:rsidRDefault="00E34E6A">
      <w:pPr>
        <w:pStyle w:val="A6"/>
        <w:spacing w:line="360" w:lineRule="auto"/>
        <w:ind w:firstLine="560"/>
        <w:rPr>
          <w:rFonts w:ascii="宋体" w:eastAsia="宋体" w:hAnsi="宋体" w:cs="宋体" w:hint="default"/>
          <w:color w:val="auto"/>
          <w:sz w:val="24"/>
          <w:szCs w:val="24"/>
          <w:u w:color="C00000"/>
          <w:lang w:val="zh-TW" w:eastAsia="zh-TW"/>
        </w:rPr>
      </w:pPr>
      <w:r>
        <w:rPr>
          <w:rFonts w:ascii="宋体" w:eastAsia="宋体" w:hAnsi="宋体" w:cs="宋体"/>
          <w:color w:val="auto"/>
          <w:sz w:val="24"/>
          <w:szCs w:val="24"/>
          <w:u w:color="C00000"/>
          <w:lang w:val="zh-CN"/>
        </w:rPr>
        <w:t>进一步建立学校内外、集团内外跨学科的分享交流学习机制，时刻伸展学习的触角，汲取有益的经验，提高教学水平。学校内</w:t>
      </w:r>
      <w:r>
        <w:rPr>
          <w:rFonts w:ascii="宋体" w:eastAsia="宋体" w:hAnsi="宋体" w:cs="宋体"/>
          <w:color w:val="auto"/>
          <w:sz w:val="24"/>
          <w:szCs w:val="24"/>
          <w:u w:color="C00000"/>
          <w:lang w:val="zh-TW" w:eastAsia="zh-TW"/>
        </w:rPr>
        <w:t>形成跨学科听课的</w:t>
      </w:r>
      <w:r>
        <w:rPr>
          <w:rFonts w:ascii="宋体" w:eastAsia="宋体" w:hAnsi="宋体" w:cs="宋体"/>
          <w:color w:val="auto"/>
          <w:sz w:val="24"/>
          <w:szCs w:val="24"/>
          <w:u w:color="C00000"/>
          <w:lang w:val="zh-CN"/>
        </w:rPr>
        <w:t>风气</w:t>
      </w:r>
      <w:r w:rsidR="00841AD8">
        <w:rPr>
          <w:rFonts w:ascii="宋体" w:eastAsia="宋体" w:hAnsi="宋体" w:cs="宋体"/>
          <w:color w:val="auto"/>
          <w:sz w:val="24"/>
          <w:szCs w:val="24"/>
          <w:u w:color="C00000"/>
          <w:lang w:val="zh-CN"/>
        </w:rPr>
        <w:t>，</w:t>
      </w:r>
      <w:r>
        <w:rPr>
          <w:rFonts w:ascii="宋体" w:eastAsia="宋体" w:hAnsi="宋体" w:cs="宋体"/>
          <w:color w:val="auto"/>
          <w:sz w:val="24"/>
          <w:szCs w:val="24"/>
          <w:u w:color="C00000"/>
          <w:lang w:val="zh-TW" w:eastAsia="zh-TW"/>
        </w:rPr>
        <w:t>启动面向全体教师的关于“跨学科教学设计”案例征集与评选活动</w:t>
      </w:r>
      <w:r w:rsidR="00841AD8">
        <w:rPr>
          <w:rFonts w:ascii="宋体" w:eastAsia="宋体" w:hAnsi="宋体" w:cs="宋体"/>
          <w:color w:val="auto"/>
          <w:sz w:val="24"/>
          <w:szCs w:val="24"/>
          <w:u w:color="C00000"/>
          <w:lang w:val="zh-CN"/>
        </w:rPr>
        <w:t>，</w:t>
      </w:r>
      <w:r>
        <w:rPr>
          <w:rFonts w:ascii="宋体" w:eastAsia="宋体" w:hAnsi="宋体" w:cs="宋体"/>
          <w:color w:val="auto"/>
          <w:sz w:val="24"/>
          <w:szCs w:val="24"/>
          <w:u w:color="C00000"/>
          <w:lang w:val="zh-TW" w:eastAsia="zh-TW"/>
        </w:rPr>
        <w:t>推动建立国际部</w:t>
      </w:r>
      <w:r>
        <w:rPr>
          <w:rFonts w:ascii="宋体" w:eastAsia="宋体" w:hAnsi="宋体" w:cs="宋体"/>
          <w:color w:val="auto"/>
          <w:sz w:val="24"/>
          <w:szCs w:val="24"/>
          <w:u w:color="C00000"/>
          <w:lang w:val="zh-CN"/>
        </w:rPr>
        <w:t>和</w:t>
      </w:r>
      <w:r>
        <w:rPr>
          <w:rFonts w:ascii="宋体" w:eastAsia="宋体" w:hAnsi="宋体" w:cs="宋体"/>
          <w:color w:val="auto"/>
          <w:sz w:val="24"/>
          <w:szCs w:val="24"/>
          <w:u w:color="C00000"/>
          <w:lang w:val="zh-TW" w:eastAsia="zh-TW"/>
        </w:rPr>
        <w:t>高中部课程融合通道</w:t>
      </w:r>
      <w:r w:rsidR="00841AD8">
        <w:rPr>
          <w:rFonts w:ascii="宋体" w:eastAsia="宋体" w:hAnsi="宋体" w:cs="宋体"/>
          <w:color w:val="auto"/>
          <w:sz w:val="24"/>
          <w:szCs w:val="24"/>
          <w:u w:color="C00000"/>
          <w:lang w:val="zh-CN"/>
        </w:rPr>
        <w:t>，</w:t>
      </w:r>
      <w:r>
        <w:rPr>
          <w:rFonts w:ascii="宋体" w:eastAsia="宋体" w:hAnsi="宋体" w:cs="宋体"/>
          <w:color w:val="auto"/>
          <w:sz w:val="24"/>
          <w:szCs w:val="24"/>
          <w:u w:color="C00000"/>
          <w:lang w:val="zh-TW" w:eastAsia="zh-TW"/>
        </w:rPr>
        <w:t>构建集团高中层次学校的</w:t>
      </w:r>
      <w:r>
        <w:rPr>
          <w:rFonts w:ascii="宋体" w:eastAsia="宋体" w:hAnsi="宋体" w:cs="宋体"/>
          <w:color w:val="auto"/>
          <w:sz w:val="24"/>
          <w:szCs w:val="24"/>
          <w:u w:color="C00000"/>
          <w:lang w:val="zh-CN"/>
        </w:rPr>
        <w:t>定期</w:t>
      </w:r>
      <w:r>
        <w:rPr>
          <w:rFonts w:ascii="宋体" w:eastAsia="宋体" w:hAnsi="宋体" w:cs="宋体"/>
          <w:color w:val="auto"/>
          <w:sz w:val="24"/>
          <w:szCs w:val="24"/>
          <w:u w:color="C00000"/>
          <w:lang w:val="zh-TW" w:eastAsia="zh-TW"/>
        </w:rPr>
        <w:t>学术交流机制。</w:t>
      </w:r>
    </w:p>
    <w:p w:rsidR="00C478F1" w:rsidRDefault="00E34E6A">
      <w:pPr>
        <w:pStyle w:val="A6"/>
        <w:spacing w:line="360" w:lineRule="auto"/>
        <w:ind w:firstLine="560"/>
        <w:rPr>
          <w:rFonts w:ascii="宋体" w:eastAsia="宋体" w:hAnsi="宋体" w:cs="宋体" w:hint="default"/>
          <w:b/>
          <w:color w:val="auto"/>
          <w:sz w:val="24"/>
          <w:szCs w:val="24"/>
          <w:u w:color="C00000"/>
          <w:lang w:val="zh-TW"/>
        </w:rPr>
      </w:pPr>
      <w:r>
        <w:rPr>
          <w:rFonts w:ascii="宋体" w:eastAsia="宋体" w:hAnsi="宋体" w:cs="宋体"/>
          <w:b/>
          <w:color w:val="auto"/>
          <w:sz w:val="24"/>
          <w:szCs w:val="24"/>
          <w:u w:color="C00000"/>
          <w:lang w:val="zh-TW" w:eastAsia="zh-TW"/>
        </w:rPr>
        <w:t>5</w:t>
      </w:r>
      <w:r>
        <w:rPr>
          <w:rFonts w:ascii="宋体" w:eastAsia="宋体" w:hAnsi="宋体" w:cs="宋体"/>
          <w:b/>
          <w:color w:val="auto"/>
          <w:sz w:val="24"/>
          <w:szCs w:val="24"/>
          <w:u w:color="C00000"/>
          <w:lang w:val="zh-TW" w:eastAsia="zh-TW"/>
        </w:rPr>
        <w:t>．注重跨学科拓展课程研发，提升学生自主学习能力</w:t>
      </w:r>
    </w:p>
    <w:p w:rsidR="00C478F1" w:rsidRDefault="00E34E6A">
      <w:pPr>
        <w:pStyle w:val="A6"/>
        <w:spacing w:line="360" w:lineRule="auto"/>
        <w:ind w:firstLine="560"/>
        <w:rPr>
          <w:rFonts w:ascii="宋体" w:eastAsia="宋体" w:hAnsi="宋体" w:cs="宋体" w:hint="default"/>
          <w:color w:val="auto"/>
          <w:sz w:val="24"/>
          <w:szCs w:val="24"/>
          <w:u w:color="C00000"/>
          <w:lang w:val="zh-TW" w:eastAsia="zh-TW"/>
        </w:rPr>
      </w:pPr>
      <w:r>
        <w:rPr>
          <w:rFonts w:ascii="宋体" w:eastAsia="宋体" w:hAnsi="宋体" w:cs="宋体"/>
          <w:color w:val="auto"/>
          <w:sz w:val="24"/>
          <w:szCs w:val="24"/>
          <w:u w:color="C00000"/>
          <w:lang w:val="zh-TW" w:eastAsia="zh-TW"/>
        </w:rPr>
        <w:t>各教研室充分利用本学科优势，将跨学科综合拓展课程研发作为本学科建设的重要组成部分，并结合社团指导、研究型学习课题等综合利用。在我校参与的“上海市普通高中新课程新教材实施研究与实践项目”之二“基于创新实验室的跨学科课程开发与实施”的课题研究推进中，</w:t>
      </w:r>
      <w:r>
        <w:rPr>
          <w:rFonts w:ascii="宋体" w:eastAsia="宋体" w:hAnsi="宋体" w:cs="宋体"/>
          <w:color w:val="auto"/>
          <w:sz w:val="24"/>
          <w:szCs w:val="24"/>
          <w:u w:color="C00000"/>
          <w:lang w:val="zh-CN"/>
        </w:rPr>
        <w:t>力争使</w:t>
      </w:r>
      <w:r>
        <w:rPr>
          <w:rFonts w:ascii="宋体" w:eastAsia="宋体" w:hAnsi="宋体" w:cs="宋体"/>
          <w:color w:val="auto"/>
          <w:sz w:val="24"/>
          <w:szCs w:val="24"/>
          <w:u w:color="C00000"/>
          <w:lang w:val="zh-TW" w:eastAsia="zh-TW"/>
        </w:rPr>
        <w:t>每位</w:t>
      </w:r>
      <w:r>
        <w:rPr>
          <w:rFonts w:ascii="宋体" w:eastAsia="宋体" w:hAnsi="宋体" w:cs="宋体"/>
          <w:color w:val="auto"/>
          <w:sz w:val="24"/>
          <w:szCs w:val="24"/>
          <w:u w:color="C00000"/>
          <w:lang w:val="zh-TW"/>
        </w:rPr>
        <w:t>学生</w:t>
      </w:r>
      <w:r>
        <w:rPr>
          <w:rFonts w:ascii="宋体" w:eastAsia="宋体" w:hAnsi="宋体" w:cs="宋体"/>
          <w:color w:val="auto"/>
          <w:sz w:val="24"/>
          <w:szCs w:val="24"/>
          <w:u w:color="C00000"/>
          <w:lang w:val="zh-TW" w:eastAsia="zh-TW"/>
        </w:rPr>
        <w:t>在高一阶段</w:t>
      </w:r>
      <w:r>
        <w:rPr>
          <w:rFonts w:ascii="宋体" w:eastAsia="宋体" w:hAnsi="宋体" w:cs="宋体"/>
          <w:color w:val="auto"/>
          <w:sz w:val="24"/>
          <w:szCs w:val="24"/>
          <w:u w:color="C00000"/>
          <w:lang w:val="zh-TW"/>
        </w:rPr>
        <w:t>、</w:t>
      </w:r>
      <w:r>
        <w:rPr>
          <w:rFonts w:ascii="宋体" w:eastAsia="宋体" w:hAnsi="宋体" w:cs="宋体"/>
          <w:color w:val="auto"/>
          <w:sz w:val="24"/>
          <w:szCs w:val="24"/>
          <w:u w:color="C00000"/>
          <w:lang w:val="zh-TW" w:eastAsia="zh-TW"/>
        </w:rPr>
        <w:t>高二</w:t>
      </w:r>
      <w:r>
        <w:rPr>
          <w:rFonts w:ascii="宋体" w:eastAsia="宋体" w:hAnsi="宋体" w:cs="宋体"/>
          <w:color w:val="auto"/>
          <w:sz w:val="24"/>
          <w:szCs w:val="24"/>
          <w:u w:color="C00000"/>
          <w:lang w:val="zh-TW"/>
        </w:rPr>
        <w:t>阶段各</w:t>
      </w:r>
      <w:r>
        <w:rPr>
          <w:rFonts w:ascii="宋体" w:eastAsia="宋体" w:hAnsi="宋体" w:cs="宋体"/>
          <w:color w:val="auto"/>
          <w:sz w:val="24"/>
          <w:szCs w:val="24"/>
          <w:u w:color="C00000"/>
          <w:lang w:val="zh-TW" w:eastAsia="zh-TW"/>
        </w:rPr>
        <w:t>完成</w:t>
      </w:r>
      <w:r>
        <w:rPr>
          <w:rFonts w:ascii="宋体" w:eastAsia="宋体" w:hAnsi="宋体" w:cs="宋体"/>
          <w:color w:val="auto"/>
          <w:sz w:val="24"/>
          <w:szCs w:val="24"/>
          <w:u w:color="C00000"/>
          <w:lang w:val="zh-TW"/>
        </w:rPr>
        <w:t>一个</w:t>
      </w:r>
      <w:r w:rsidR="00343849">
        <w:rPr>
          <w:rFonts w:ascii="宋体" w:eastAsia="宋体" w:hAnsi="宋体" w:cs="宋体"/>
          <w:color w:val="auto"/>
          <w:sz w:val="24"/>
          <w:szCs w:val="24"/>
          <w:u w:color="C00000"/>
          <w:lang w:val="zh-TW" w:eastAsia="zh-TW"/>
        </w:rPr>
        <w:t>课题的研究。在此</w:t>
      </w:r>
      <w:r w:rsidR="00343849">
        <w:rPr>
          <w:rFonts w:ascii="宋体" w:eastAsia="宋体" w:hAnsi="宋体" w:cs="宋体"/>
          <w:color w:val="auto"/>
          <w:sz w:val="24"/>
          <w:szCs w:val="24"/>
          <w:u w:color="C00000"/>
          <w:lang w:val="zh-TW"/>
        </w:rPr>
        <w:t>过程中</w:t>
      </w:r>
      <w:r>
        <w:rPr>
          <w:rFonts w:ascii="宋体" w:eastAsia="宋体" w:hAnsi="宋体" w:cs="宋体"/>
          <w:color w:val="auto"/>
          <w:sz w:val="24"/>
          <w:szCs w:val="24"/>
          <w:u w:color="C00000"/>
          <w:lang w:val="zh-TW" w:eastAsia="zh-TW"/>
        </w:rPr>
        <w:t>，</w:t>
      </w:r>
      <w:r>
        <w:rPr>
          <w:rFonts w:ascii="宋体" w:eastAsia="宋体" w:hAnsi="宋体" w:cs="宋体"/>
          <w:color w:val="auto"/>
          <w:sz w:val="24"/>
          <w:szCs w:val="24"/>
          <w:u w:color="C00000"/>
          <w:lang w:val="zh-CN"/>
        </w:rPr>
        <w:t>师生教学相长，形成研究型学习组织。</w:t>
      </w:r>
    </w:p>
    <w:p w:rsidR="00C478F1" w:rsidRDefault="00E34E6A">
      <w:pPr>
        <w:pStyle w:val="A6"/>
        <w:spacing w:line="360" w:lineRule="auto"/>
        <w:ind w:firstLine="560"/>
        <w:rPr>
          <w:rFonts w:ascii="宋体" w:eastAsia="宋体" w:hAnsi="宋体" w:cs="宋体" w:hint="default"/>
          <w:b/>
          <w:color w:val="auto"/>
          <w:sz w:val="24"/>
          <w:szCs w:val="24"/>
          <w:u w:color="C00000"/>
          <w:lang w:val="zh-TW"/>
        </w:rPr>
      </w:pPr>
      <w:r>
        <w:rPr>
          <w:rFonts w:ascii="宋体" w:eastAsia="宋体" w:hAnsi="宋体" w:cs="宋体"/>
          <w:b/>
          <w:color w:val="auto"/>
          <w:sz w:val="24"/>
          <w:szCs w:val="24"/>
          <w:u w:color="C00000"/>
          <w:lang w:val="zh-TW" w:eastAsia="zh-TW"/>
        </w:rPr>
        <w:t>6</w:t>
      </w:r>
      <w:r>
        <w:rPr>
          <w:rFonts w:ascii="宋体" w:eastAsia="宋体" w:hAnsi="宋体" w:cs="宋体"/>
          <w:b/>
          <w:color w:val="auto"/>
          <w:sz w:val="24"/>
          <w:szCs w:val="24"/>
          <w:u w:color="C00000"/>
          <w:lang w:val="zh-TW" w:eastAsia="zh-TW"/>
        </w:rPr>
        <w:t>．建立学生综合素质评价具体实施办法，初步建立智能化学生发展辅助平台</w:t>
      </w:r>
    </w:p>
    <w:p w:rsidR="00C478F1" w:rsidRDefault="00E34E6A">
      <w:pPr>
        <w:pStyle w:val="A6"/>
        <w:spacing w:line="360" w:lineRule="auto"/>
        <w:ind w:firstLine="560"/>
        <w:rPr>
          <w:rFonts w:ascii="宋体" w:eastAsia="宋体" w:hAnsi="宋体" w:cs="宋体" w:hint="default"/>
          <w:color w:val="auto"/>
          <w:sz w:val="24"/>
          <w:szCs w:val="24"/>
          <w:u w:color="C00000"/>
          <w:lang w:val="zh-TW" w:eastAsia="zh-TW"/>
        </w:rPr>
      </w:pPr>
      <w:r>
        <w:rPr>
          <w:rFonts w:ascii="宋体" w:eastAsia="宋体" w:hAnsi="宋体" w:cs="宋体"/>
          <w:color w:val="auto"/>
          <w:sz w:val="24"/>
          <w:szCs w:val="24"/>
          <w:u w:color="C00000"/>
          <w:lang w:val="zh-CN"/>
        </w:rPr>
        <w:t>根据</w:t>
      </w:r>
      <w:r>
        <w:rPr>
          <w:rFonts w:ascii="宋体" w:eastAsia="宋体" w:hAnsi="宋体" w:cs="宋体"/>
          <w:color w:val="auto"/>
          <w:sz w:val="24"/>
          <w:szCs w:val="24"/>
          <w:u w:color="C00000"/>
          <w:lang w:val="zh-TW" w:eastAsia="zh-TW"/>
        </w:rPr>
        <w:t>上海市教委制定的《上海市普通高中学生综合素质评价实施办法（试行）》</w:t>
      </w:r>
      <w:r w:rsidR="00343849">
        <w:rPr>
          <w:rFonts w:ascii="宋体" w:eastAsia="宋体" w:hAnsi="宋体" w:cs="宋体"/>
          <w:color w:val="auto"/>
          <w:sz w:val="24"/>
          <w:szCs w:val="24"/>
          <w:u w:color="C00000"/>
          <w:lang w:val="zh-TW"/>
        </w:rPr>
        <w:t>，</w:t>
      </w:r>
      <w:r>
        <w:rPr>
          <w:rFonts w:ascii="宋体" w:eastAsia="宋体" w:hAnsi="宋体" w:cs="宋体"/>
          <w:color w:val="auto"/>
          <w:sz w:val="24"/>
          <w:szCs w:val="24"/>
          <w:u w:color="C00000"/>
          <w:lang w:val="zh-TW" w:eastAsia="zh-TW"/>
        </w:rPr>
        <w:t>制定了进才学生综合素质评</w:t>
      </w:r>
      <w:r>
        <w:rPr>
          <w:rFonts w:ascii="宋体" w:eastAsia="宋体" w:hAnsi="宋体" w:cs="宋体"/>
          <w:color w:val="auto"/>
          <w:sz w:val="24"/>
          <w:szCs w:val="24"/>
          <w:u w:color="C00000"/>
          <w:lang w:val="zh-TW" w:eastAsia="zh-TW"/>
        </w:rPr>
        <w:t>价的具体实施办法，</w:t>
      </w:r>
      <w:r w:rsidR="00343849">
        <w:rPr>
          <w:rFonts w:ascii="宋体" w:eastAsia="宋体" w:hAnsi="宋体" w:cs="宋体"/>
          <w:color w:val="auto"/>
          <w:sz w:val="24"/>
          <w:szCs w:val="24"/>
          <w:u w:color="C00000"/>
          <w:lang w:val="zh-TW"/>
        </w:rPr>
        <w:t>建立</w:t>
      </w:r>
      <w:r>
        <w:rPr>
          <w:rFonts w:ascii="宋体" w:eastAsia="宋体" w:hAnsi="宋体" w:cs="宋体"/>
          <w:color w:val="auto"/>
          <w:sz w:val="24"/>
          <w:szCs w:val="24"/>
          <w:u w:color="C00000"/>
          <w:lang w:val="zh-TW" w:eastAsia="zh-TW"/>
        </w:rPr>
        <w:t>健全学生成长记录规章制度，坚持全面发展、立德树人的方向，在建立学生发展导师团队方面有待进一步明确导师团队及相关责任，建立课程学习评价方案</w:t>
      </w:r>
      <w:r>
        <w:rPr>
          <w:rFonts w:ascii="宋体" w:eastAsia="宋体" w:hAnsi="宋体" w:cs="宋体"/>
          <w:color w:val="auto"/>
          <w:sz w:val="24"/>
          <w:szCs w:val="24"/>
          <w:u w:color="C00000"/>
          <w:lang w:val="zh-CN"/>
        </w:rPr>
        <w:t>。</w:t>
      </w:r>
      <w:r>
        <w:rPr>
          <w:rFonts w:ascii="宋体" w:eastAsia="宋体" w:hAnsi="宋体" w:cs="宋体"/>
          <w:color w:val="auto"/>
          <w:sz w:val="24"/>
          <w:szCs w:val="24"/>
          <w:u w:color="FF0000"/>
          <w:lang w:val="zh-TW" w:eastAsia="zh-TW"/>
        </w:rPr>
        <w:t>基于教委的综合素质评价系统，延伸进才中学学生发展性记录平台，运</w:t>
      </w:r>
      <w:r>
        <w:rPr>
          <w:rFonts w:ascii="宋体" w:eastAsia="宋体" w:hAnsi="宋体" w:cs="宋体"/>
          <w:color w:val="auto"/>
          <w:sz w:val="24"/>
          <w:szCs w:val="24"/>
          <w:u w:color="FF0000"/>
          <w:lang w:val="zh-CN"/>
        </w:rPr>
        <w:t>用</w:t>
      </w:r>
      <w:r>
        <w:rPr>
          <w:rFonts w:ascii="宋体" w:eastAsia="宋体" w:hAnsi="宋体" w:cs="宋体"/>
          <w:color w:val="auto"/>
          <w:sz w:val="24"/>
          <w:szCs w:val="24"/>
          <w:u w:color="FF0000"/>
          <w:lang w:val="zh-TW" w:eastAsia="zh-TW"/>
        </w:rPr>
        <w:t>大数据分析的方式，</w:t>
      </w:r>
      <w:r>
        <w:rPr>
          <w:rFonts w:ascii="宋体" w:eastAsia="宋体" w:hAnsi="宋体" w:cs="宋体"/>
          <w:color w:val="auto"/>
          <w:sz w:val="24"/>
          <w:szCs w:val="24"/>
          <w:u w:color="C00000"/>
          <w:lang w:val="zh-CN"/>
        </w:rPr>
        <w:t>初步</w:t>
      </w:r>
      <w:r>
        <w:rPr>
          <w:rFonts w:ascii="宋体" w:eastAsia="宋体" w:hAnsi="宋体" w:cs="宋体"/>
          <w:color w:val="auto"/>
          <w:sz w:val="24"/>
          <w:szCs w:val="24"/>
          <w:u w:color="C00000"/>
          <w:lang w:val="zh-TW" w:eastAsia="zh-TW"/>
        </w:rPr>
        <w:t>建立智能化学生发展辅助平台。</w:t>
      </w:r>
    </w:p>
    <w:p w:rsidR="00C478F1" w:rsidRDefault="00E34E6A">
      <w:pPr>
        <w:pStyle w:val="11"/>
        <w:spacing w:before="0" w:after="0"/>
        <w:ind w:firstLine="424"/>
        <w:rPr>
          <w:color w:val="auto"/>
          <w:u w:color="C00000"/>
          <w:lang w:val="zh-TW" w:eastAsia="zh-TW"/>
        </w:rPr>
      </w:pPr>
      <w:r>
        <w:rPr>
          <w:rFonts w:hint="eastAsia"/>
          <w:color w:val="auto"/>
          <w:sz w:val="24"/>
          <w:szCs w:val="24"/>
          <w:u w:color="FF0000"/>
          <w:lang w:val="zh-TW" w:eastAsia="zh-TW"/>
        </w:rPr>
        <w:t>完善学生综合素质评价机制，做到过程性评价和终结性评价相结合，自评、互评、师评、家长评有机结合。重点关注品德发展与公民素养、身心健康与艺术素养等，尤其是</w:t>
      </w:r>
      <w:r>
        <w:rPr>
          <w:rFonts w:hint="eastAsia"/>
          <w:color w:val="auto"/>
          <w:sz w:val="24"/>
          <w:szCs w:val="24"/>
          <w:u w:color="FF0000"/>
          <w:lang w:val="zh-TW"/>
        </w:rPr>
        <w:t>处</w:t>
      </w:r>
      <w:r>
        <w:rPr>
          <w:rFonts w:hint="eastAsia"/>
          <w:color w:val="auto"/>
          <w:sz w:val="24"/>
          <w:szCs w:val="24"/>
          <w:u w:color="FF0000"/>
          <w:lang w:val="zh-TW" w:eastAsia="zh-TW"/>
        </w:rPr>
        <w:t>于疫情期间</w:t>
      </w:r>
      <w:r>
        <w:rPr>
          <w:rFonts w:hint="eastAsia"/>
          <w:color w:val="auto"/>
          <w:sz w:val="24"/>
          <w:szCs w:val="24"/>
          <w:u w:color="FF0000"/>
          <w:lang w:val="zh-TW"/>
        </w:rPr>
        <w:t>，</w:t>
      </w:r>
      <w:r>
        <w:rPr>
          <w:rFonts w:hint="eastAsia"/>
          <w:color w:val="auto"/>
          <w:sz w:val="24"/>
          <w:szCs w:val="24"/>
          <w:u w:color="FF0000"/>
          <w:lang w:val="zh-TW" w:eastAsia="zh-TW"/>
        </w:rPr>
        <w:t>不只看成绩，还要看</w:t>
      </w:r>
      <w:r>
        <w:rPr>
          <w:rFonts w:hint="eastAsia"/>
          <w:color w:val="auto"/>
          <w:sz w:val="24"/>
          <w:szCs w:val="24"/>
          <w:u w:color="FF0000"/>
          <w:lang w:val="zh-TW"/>
        </w:rPr>
        <w:t>各类</w:t>
      </w:r>
      <w:r>
        <w:rPr>
          <w:rFonts w:hint="eastAsia"/>
          <w:color w:val="auto"/>
          <w:sz w:val="24"/>
          <w:szCs w:val="24"/>
          <w:u w:color="FF0000"/>
          <w:lang w:val="zh-TW" w:eastAsia="zh-TW"/>
        </w:rPr>
        <w:t>课程的学习经历；不只看校内学习，还要看社会实践；不仅有量化指标，还有质性的自我介绍和专题报告等。</w:t>
      </w:r>
    </w:p>
    <w:p w:rsidR="00C478F1" w:rsidRDefault="00E34E6A">
      <w:pPr>
        <w:pStyle w:val="A6"/>
        <w:spacing w:line="360" w:lineRule="auto"/>
        <w:ind w:firstLine="560"/>
        <w:rPr>
          <w:rFonts w:ascii="宋体" w:eastAsia="宋体" w:hAnsi="宋体" w:cs="宋体" w:hint="default"/>
          <w:b/>
          <w:color w:val="auto"/>
          <w:sz w:val="24"/>
          <w:szCs w:val="24"/>
          <w:u w:color="C00000"/>
          <w:lang w:val="zh-TW"/>
        </w:rPr>
      </w:pPr>
      <w:r>
        <w:rPr>
          <w:rFonts w:ascii="宋体" w:eastAsia="宋体" w:hAnsi="宋体" w:cs="宋体"/>
          <w:b/>
          <w:color w:val="auto"/>
          <w:sz w:val="24"/>
          <w:szCs w:val="24"/>
          <w:u w:color="C00000"/>
          <w:lang w:val="zh-TW" w:eastAsia="zh-TW"/>
        </w:rPr>
        <w:t>7</w:t>
      </w:r>
      <w:r>
        <w:rPr>
          <w:rFonts w:ascii="宋体" w:eastAsia="宋体" w:hAnsi="宋体" w:cs="宋体"/>
          <w:b/>
          <w:color w:val="auto"/>
          <w:sz w:val="24"/>
          <w:szCs w:val="24"/>
          <w:u w:color="C00000"/>
          <w:lang w:val="zh-TW" w:eastAsia="zh-TW"/>
        </w:rPr>
        <w:t>．进一步丰富教学评价维度</w:t>
      </w:r>
    </w:p>
    <w:p w:rsidR="00C478F1" w:rsidRDefault="00E34E6A">
      <w:pPr>
        <w:pStyle w:val="11"/>
        <w:spacing w:before="0" w:after="0"/>
        <w:ind w:firstLineChars="200" w:firstLine="480"/>
        <w:rPr>
          <w:color w:val="auto"/>
          <w:u w:color="FF0000"/>
        </w:rPr>
      </w:pPr>
      <w:r>
        <w:rPr>
          <w:rFonts w:hint="eastAsia"/>
          <w:color w:val="auto"/>
          <w:sz w:val="24"/>
          <w:szCs w:val="24"/>
          <w:u w:color="C00000"/>
          <w:lang w:val="zh-TW" w:eastAsia="zh-TW"/>
        </w:rPr>
        <w:t>基于《深化新时代教育评价改革总体方案》</w:t>
      </w:r>
      <w:r>
        <w:rPr>
          <w:rFonts w:hint="eastAsia"/>
          <w:color w:val="auto"/>
          <w:sz w:val="24"/>
          <w:szCs w:val="24"/>
          <w:u w:color="C00000"/>
          <w:lang w:val="zh-TW"/>
        </w:rPr>
        <w:t>和</w:t>
      </w:r>
      <w:r w:rsidR="00343849">
        <w:rPr>
          <w:rFonts w:hint="eastAsia"/>
          <w:color w:val="auto"/>
          <w:sz w:val="24"/>
          <w:szCs w:val="24"/>
          <w:u w:color="C00000"/>
          <w:lang w:val="zh-TW"/>
        </w:rPr>
        <w:t>各个学科</w:t>
      </w:r>
      <w:r>
        <w:rPr>
          <w:rFonts w:hint="eastAsia"/>
          <w:color w:val="auto"/>
          <w:sz w:val="24"/>
          <w:szCs w:val="24"/>
          <w:u w:color="C00000"/>
        </w:rPr>
        <w:t>《</w:t>
      </w:r>
      <w:r>
        <w:rPr>
          <w:rFonts w:hint="eastAsia"/>
          <w:color w:val="auto"/>
          <w:sz w:val="24"/>
          <w:szCs w:val="24"/>
          <w:u w:color="C00000"/>
          <w:lang w:val="zh-TW" w:eastAsia="zh-TW"/>
        </w:rPr>
        <w:t>课程标准</w:t>
      </w:r>
      <w:r>
        <w:rPr>
          <w:rFonts w:hint="eastAsia"/>
          <w:color w:val="auto"/>
          <w:sz w:val="24"/>
          <w:szCs w:val="24"/>
          <w:u w:color="C00000"/>
        </w:rPr>
        <w:t>》</w:t>
      </w:r>
      <w:r>
        <w:rPr>
          <w:rFonts w:hint="eastAsia"/>
          <w:color w:val="auto"/>
          <w:sz w:val="24"/>
          <w:szCs w:val="24"/>
          <w:u w:color="C00000"/>
          <w:lang w:val="zh-TW" w:eastAsia="zh-TW"/>
        </w:rPr>
        <w:t>开展教学、考试和评价，将学科教育内容、方法和</w:t>
      </w:r>
      <w:r>
        <w:rPr>
          <w:rFonts w:hint="eastAsia"/>
          <w:color w:val="auto"/>
          <w:sz w:val="24"/>
          <w:szCs w:val="24"/>
          <w:u w:color="C00000"/>
        </w:rPr>
        <w:t>“</w:t>
      </w:r>
      <w:r>
        <w:rPr>
          <w:rFonts w:hint="eastAsia"/>
          <w:color w:val="auto"/>
          <w:sz w:val="24"/>
          <w:szCs w:val="24"/>
          <w:u w:color="C00000"/>
          <w:lang w:val="zh-TW" w:eastAsia="zh-TW"/>
        </w:rPr>
        <w:t>立德树人</w:t>
      </w:r>
      <w:r>
        <w:rPr>
          <w:rFonts w:hint="eastAsia"/>
          <w:color w:val="auto"/>
          <w:sz w:val="24"/>
          <w:szCs w:val="24"/>
          <w:u w:color="C00000"/>
        </w:rPr>
        <w:t>”</w:t>
      </w:r>
      <w:r>
        <w:rPr>
          <w:rFonts w:hint="eastAsia"/>
          <w:color w:val="auto"/>
          <w:sz w:val="24"/>
          <w:szCs w:val="24"/>
          <w:u w:color="C00000"/>
          <w:lang w:val="zh-TW" w:eastAsia="zh-TW"/>
        </w:rPr>
        <w:t>的根本任务结合起来，提高国家课程的实施质量。</w:t>
      </w:r>
    </w:p>
    <w:p w:rsidR="00C478F1" w:rsidRDefault="00E34E6A">
      <w:pPr>
        <w:pStyle w:val="A6"/>
        <w:spacing w:line="360" w:lineRule="auto"/>
        <w:ind w:firstLineChars="200" w:firstLine="480"/>
        <w:jc w:val="left"/>
        <w:rPr>
          <w:rFonts w:ascii="宋体" w:eastAsia="宋体" w:hAnsi="宋体" w:cs="宋体" w:hint="default"/>
          <w:color w:val="auto"/>
          <w:sz w:val="24"/>
          <w:szCs w:val="24"/>
          <w:u w:color="C00000"/>
        </w:rPr>
      </w:pPr>
      <w:r>
        <w:rPr>
          <w:rFonts w:ascii="宋体" w:eastAsia="宋体" w:hAnsi="宋体" w:cs="宋体"/>
          <w:color w:val="auto"/>
          <w:sz w:val="24"/>
          <w:szCs w:val="24"/>
          <w:u w:color="C00000"/>
          <w:lang w:val="zh-TW" w:eastAsia="zh-TW"/>
        </w:rPr>
        <w:t>建立学生评教分析制度。</w:t>
      </w:r>
      <w:r w:rsidR="00343849">
        <w:rPr>
          <w:rFonts w:ascii="宋体" w:eastAsia="宋体" w:hAnsi="宋体" w:cs="宋体"/>
          <w:color w:val="auto"/>
          <w:sz w:val="24"/>
          <w:szCs w:val="24"/>
          <w:u w:color="C00000"/>
          <w:lang w:val="zh-TW"/>
        </w:rPr>
        <w:t>建立</w:t>
      </w:r>
      <w:r>
        <w:rPr>
          <w:rFonts w:ascii="宋体" w:eastAsia="宋体" w:hAnsi="宋体" w:cs="宋体"/>
          <w:color w:val="auto"/>
          <w:sz w:val="24"/>
          <w:szCs w:val="24"/>
          <w:u w:color="C00000"/>
          <w:lang w:val="zh-TW" w:eastAsia="zh-TW"/>
        </w:rPr>
        <w:t>对教师的作业布置、作业质量、批阅、反馈辅导，学生对教师上课内容方法的适切性、基本规范、认真程度、学科素养，课堂上自己感受的收益、师生关系、课堂氛围、评价情况等的调研分析制度。</w:t>
      </w:r>
    </w:p>
    <w:p w:rsidR="00C478F1" w:rsidRDefault="00E34E6A">
      <w:pPr>
        <w:pStyle w:val="11"/>
        <w:spacing w:before="0" w:after="0"/>
        <w:ind w:firstLineChars="200" w:firstLine="480"/>
        <w:rPr>
          <w:color w:val="auto"/>
          <w:sz w:val="24"/>
          <w:szCs w:val="24"/>
          <w:u w:color="C00000"/>
          <w:lang w:val="zh-TW" w:eastAsia="zh-TW"/>
        </w:rPr>
      </w:pPr>
      <w:r>
        <w:rPr>
          <w:rFonts w:hint="eastAsia"/>
          <w:color w:val="auto"/>
          <w:sz w:val="24"/>
          <w:szCs w:val="24"/>
          <w:u w:color="C00000"/>
          <w:lang w:val="zh-TW" w:eastAsia="zh-TW"/>
        </w:rPr>
        <w:t>研究教师教学成效的评价，教学评价中逐步扩大学生参与的比重。</w:t>
      </w:r>
    </w:p>
    <w:p w:rsidR="00C478F1" w:rsidRDefault="00C478F1">
      <w:pPr>
        <w:pStyle w:val="A6"/>
        <w:spacing w:line="360" w:lineRule="auto"/>
        <w:ind w:left="280"/>
        <w:rPr>
          <w:rFonts w:ascii="宋体" w:eastAsia="宋体" w:hAnsi="宋体" w:cs="宋体" w:hint="default"/>
          <w:sz w:val="28"/>
          <w:szCs w:val="28"/>
          <w:u w:color="FF0000"/>
          <w:lang w:val="zh-TW" w:eastAsia="zh-TW"/>
        </w:rPr>
      </w:pPr>
    </w:p>
    <w:p w:rsidR="00C478F1" w:rsidRDefault="00343849">
      <w:pPr>
        <w:pStyle w:val="A6"/>
        <w:spacing w:line="360" w:lineRule="auto"/>
        <w:ind w:left="280"/>
        <w:rPr>
          <w:rFonts w:ascii="宋体" w:eastAsia="宋体" w:hAnsi="宋体" w:cs="宋体" w:hint="default"/>
          <w:b/>
          <w:bCs/>
          <w:sz w:val="28"/>
          <w:szCs w:val="28"/>
          <w:u w:color="FF0000"/>
        </w:rPr>
      </w:pPr>
      <w:r>
        <w:rPr>
          <w:rFonts w:ascii="宋体" w:eastAsia="宋体" w:hAnsi="宋体" w:cs="宋体"/>
          <w:b/>
          <w:bCs/>
          <w:sz w:val="28"/>
          <w:szCs w:val="28"/>
          <w:u w:color="FF0000"/>
          <w:lang w:val="zh-TW" w:eastAsia="zh-TW"/>
        </w:rPr>
        <w:lastRenderedPageBreak/>
        <w:t>（五）强化德育优势，</w:t>
      </w:r>
      <w:r w:rsidR="00E34E6A">
        <w:rPr>
          <w:rFonts w:ascii="宋体" w:eastAsia="宋体" w:hAnsi="宋体" w:cs="宋体"/>
          <w:b/>
          <w:bCs/>
          <w:sz w:val="28"/>
          <w:szCs w:val="28"/>
          <w:u w:color="FF0000"/>
          <w:lang w:val="zh-TW" w:eastAsia="zh-TW"/>
        </w:rPr>
        <w:t>提升校园文化活动品质</w:t>
      </w:r>
    </w:p>
    <w:p w:rsidR="00C478F1" w:rsidRDefault="00E34E6A">
      <w:pPr>
        <w:pStyle w:val="A6"/>
        <w:spacing w:line="360" w:lineRule="auto"/>
        <w:ind w:firstLine="480"/>
        <w:rPr>
          <w:rFonts w:ascii="宋体" w:eastAsia="宋体" w:hAnsi="宋体" w:cs="宋体" w:hint="default"/>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b/>
          <w:sz w:val="24"/>
          <w:szCs w:val="24"/>
          <w:lang w:val="zh-TW" w:eastAsia="zh-TW"/>
        </w:rPr>
        <w:t>目标任务：</w:t>
      </w:r>
      <w:r>
        <w:rPr>
          <w:rFonts w:ascii="宋体" w:eastAsia="宋体" w:hAnsi="宋体" w:cs="宋体"/>
          <w:sz w:val="24"/>
          <w:szCs w:val="24"/>
          <w:lang w:val="zh-TW" w:eastAsia="zh-TW"/>
        </w:rPr>
        <w:t>落实《</w:t>
      </w:r>
      <w:r>
        <w:rPr>
          <w:rFonts w:ascii="宋体" w:eastAsia="宋体" w:hAnsi="宋体" w:cs="宋体"/>
          <w:sz w:val="24"/>
          <w:szCs w:val="24"/>
          <w:lang w:val="zh-TW"/>
        </w:rPr>
        <w:t>关于新时代推进普通高中育人方式改革的指导意见</w:t>
      </w:r>
      <w:r>
        <w:rPr>
          <w:rFonts w:ascii="宋体" w:eastAsia="宋体" w:hAnsi="宋体" w:cs="宋体"/>
          <w:sz w:val="24"/>
          <w:szCs w:val="24"/>
          <w:lang w:val="zh-TW" w:eastAsia="zh-TW"/>
        </w:rPr>
        <w:t>》文件精神，继续发挥学校的德育优势，加强德育课题研究，丰富德育内容，探索德育新路径，完善德育评价</w:t>
      </w:r>
      <w:r>
        <w:rPr>
          <w:rFonts w:ascii="宋体" w:eastAsia="宋体" w:hAnsi="宋体" w:cs="宋体"/>
          <w:sz w:val="24"/>
          <w:szCs w:val="24"/>
          <w:lang w:val="zh-TW"/>
        </w:rPr>
        <w:t>新</w:t>
      </w:r>
      <w:r>
        <w:rPr>
          <w:rFonts w:ascii="宋体" w:eastAsia="宋体" w:hAnsi="宋体" w:cs="宋体"/>
          <w:sz w:val="24"/>
          <w:szCs w:val="24"/>
          <w:lang w:val="zh-TW" w:eastAsia="zh-TW"/>
        </w:rPr>
        <w:t>机制，</w:t>
      </w:r>
      <w:r w:rsidR="00343849">
        <w:rPr>
          <w:rFonts w:ascii="宋体" w:eastAsia="宋体" w:hAnsi="宋体" w:cs="宋体"/>
          <w:sz w:val="24"/>
          <w:szCs w:val="24"/>
          <w:lang w:val="zh-TW"/>
        </w:rPr>
        <w:t>搭建</w:t>
      </w:r>
      <w:r>
        <w:rPr>
          <w:rFonts w:ascii="宋体" w:eastAsia="宋体" w:hAnsi="宋体" w:cs="宋体"/>
          <w:sz w:val="24"/>
          <w:szCs w:val="24"/>
          <w:lang w:val="zh-TW" w:eastAsia="zh-TW"/>
        </w:rPr>
        <w:t>学生德育实践体验</w:t>
      </w:r>
      <w:r>
        <w:rPr>
          <w:rFonts w:ascii="宋体" w:eastAsia="宋体" w:hAnsi="宋体" w:cs="宋体"/>
          <w:sz w:val="24"/>
          <w:szCs w:val="24"/>
          <w:lang w:val="zh-TW"/>
        </w:rPr>
        <w:t>新舞台</w:t>
      </w:r>
      <w:r>
        <w:rPr>
          <w:rFonts w:ascii="宋体" w:eastAsia="宋体" w:hAnsi="宋体" w:cs="宋体"/>
          <w:sz w:val="24"/>
          <w:szCs w:val="24"/>
          <w:lang w:val="zh-TW" w:eastAsia="zh-TW"/>
        </w:rPr>
        <w:t>，强化学校、家庭、社区各类教育资源的有效整合。创建新一轮更具学校特色的校园文化，研究和开发符合学生成长需</w:t>
      </w:r>
      <w:r>
        <w:rPr>
          <w:rFonts w:ascii="宋体" w:eastAsia="宋体" w:hAnsi="宋体" w:cs="宋体"/>
          <w:sz w:val="24"/>
          <w:szCs w:val="24"/>
          <w:lang w:val="zh-TW"/>
        </w:rPr>
        <w:t>求</w:t>
      </w:r>
      <w:r>
        <w:rPr>
          <w:rFonts w:ascii="宋体" w:eastAsia="宋体" w:hAnsi="宋体" w:cs="宋体"/>
          <w:sz w:val="24"/>
          <w:szCs w:val="24"/>
          <w:lang w:val="zh-TW" w:eastAsia="zh-TW"/>
        </w:rPr>
        <w:t>的活动系列，整体设计、纵横推进，提升</w:t>
      </w:r>
      <w:r>
        <w:rPr>
          <w:rFonts w:ascii="宋体" w:eastAsia="宋体" w:hAnsi="宋体" w:cs="宋体"/>
          <w:sz w:val="24"/>
          <w:szCs w:val="24"/>
          <w:lang w:val="zh-TW" w:eastAsia="zh-TW"/>
        </w:rPr>
        <w:t>校</w:t>
      </w:r>
      <w:r w:rsidR="00343849">
        <w:rPr>
          <w:rFonts w:ascii="宋体" w:eastAsia="宋体" w:hAnsi="宋体" w:cs="宋体"/>
          <w:sz w:val="24"/>
          <w:szCs w:val="24"/>
          <w:lang w:val="zh-TW"/>
        </w:rPr>
        <w:t>园</w:t>
      </w:r>
      <w:r>
        <w:rPr>
          <w:rFonts w:ascii="宋体" w:eastAsia="宋体" w:hAnsi="宋体" w:cs="宋体"/>
          <w:sz w:val="24"/>
          <w:szCs w:val="24"/>
          <w:lang w:val="zh-TW" w:eastAsia="zh-TW"/>
        </w:rPr>
        <w:t>活动品质。</w:t>
      </w:r>
    </w:p>
    <w:p w:rsidR="00C478F1" w:rsidRDefault="00E34E6A">
      <w:pPr>
        <w:pStyle w:val="A6"/>
        <w:spacing w:line="360" w:lineRule="auto"/>
        <w:ind w:firstLine="480"/>
        <w:rPr>
          <w:rFonts w:ascii="宋体" w:eastAsia="宋体" w:hAnsi="宋体" w:cs="宋体" w:hint="default"/>
          <w:color w:val="FF2600"/>
          <w:sz w:val="24"/>
          <w:szCs w:val="24"/>
          <w:lang w:val="zh-TW" w:eastAsia="zh-TW"/>
        </w:rPr>
      </w:pPr>
      <w:r>
        <w:rPr>
          <w:rFonts w:ascii="宋体" w:eastAsia="宋体" w:hAnsi="宋体" w:cs="宋体"/>
          <w:sz w:val="24"/>
          <w:szCs w:val="24"/>
          <w:lang w:val="zh-TW" w:eastAsia="zh-TW"/>
        </w:rPr>
        <w:t>具体措施：</w:t>
      </w:r>
    </w:p>
    <w:p w:rsidR="00C478F1" w:rsidRDefault="00E34E6A">
      <w:pPr>
        <w:pStyle w:val="A6"/>
        <w:spacing w:line="360" w:lineRule="auto"/>
        <w:rPr>
          <w:rFonts w:ascii="宋体" w:eastAsia="宋体" w:hAnsi="宋体" w:cs="宋体" w:hint="default"/>
          <w:b/>
          <w:sz w:val="24"/>
          <w:szCs w:val="24"/>
        </w:rPr>
      </w:pPr>
      <w:r>
        <w:rPr>
          <w:rFonts w:ascii="宋体" w:eastAsia="宋体" w:hAnsi="宋体" w:cs="宋体"/>
          <w:sz w:val="24"/>
          <w:szCs w:val="24"/>
          <w:lang w:val="zh-TW" w:eastAsia="zh-TW"/>
        </w:rPr>
        <w:t xml:space="preserve">  </w:t>
      </w:r>
      <w:r>
        <w:rPr>
          <w:rFonts w:ascii="宋体" w:eastAsia="宋体" w:hAnsi="宋体" w:cs="宋体"/>
          <w:b/>
          <w:sz w:val="24"/>
          <w:szCs w:val="24"/>
          <w:lang w:val="zh-TW" w:eastAsia="zh-TW"/>
        </w:rPr>
        <w:t xml:space="preserve">  </w:t>
      </w:r>
      <w:r>
        <w:rPr>
          <w:rFonts w:ascii="宋体" w:eastAsia="宋体" w:hAnsi="宋体" w:cs="宋体"/>
          <w:b/>
          <w:sz w:val="24"/>
          <w:szCs w:val="24"/>
        </w:rPr>
        <w:t>1</w:t>
      </w:r>
      <w:r>
        <w:rPr>
          <w:rFonts w:ascii="宋体" w:eastAsia="宋体" w:hAnsi="宋体" w:cs="宋体"/>
          <w:b/>
          <w:sz w:val="24"/>
          <w:szCs w:val="24"/>
          <w:lang w:val="zh-TW"/>
        </w:rPr>
        <w:t>．</w:t>
      </w:r>
      <w:r>
        <w:rPr>
          <w:rFonts w:ascii="宋体" w:eastAsia="宋体" w:hAnsi="宋体" w:cs="宋体"/>
          <w:b/>
          <w:sz w:val="24"/>
          <w:szCs w:val="24"/>
          <w:lang w:val="zh-TW" w:eastAsia="zh-TW"/>
        </w:rPr>
        <w:t>深化管理</w:t>
      </w:r>
      <w:r>
        <w:rPr>
          <w:rFonts w:ascii="宋体" w:eastAsia="宋体" w:hAnsi="宋体" w:cs="宋体"/>
          <w:b/>
          <w:sz w:val="24"/>
          <w:szCs w:val="24"/>
          <w:lang w:val="zh-TW"/>
        </w:rPr>
        <w:t>，</w:t>
      </w:r>
      <w:r>
        <w:rPr>
          <w:rFonts w:ascii="宋体" w:eastAsia="宋体" w:hAnsi="宋体" w:cs="宋体"/>
          <w:b/>
          <w:sz w:val="24"/>
          <w:szCs w:val="24"/>
          <w:lang w:val="zh-TW" w:eastAsia="zh-TW"/>
        </w:rPr>
        <w:t>优化网络，形成全员育人氛围</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形成以校长、书记为组长，分管副校长、</w:t>
      </w:r>
      <w:r>
        <w:rPr>
          <w:rFonts w:ascii="宋体" w:eastAsia="宋体" w:hAnsi="宋体" w:cs="宋体"/>
          <w:sz w:val="24"/>
          <w:szCs w:val="24"/>
          <w:lang w:val="zh-TW"/>
        </w:rPr>
        <w:t>学生处</w:t>
      </w:r>
      <w:r>
        <w:rPr>
          <w:rFonts w:ascii="宋体" w:eastAsia="宋体" w:hAnsi="宋体" w:cs="宋体"/>
          <w:sz w:val="24"/>
          <w:szCs w:val="24"/>
          <w:lang w:val="zh-TW" w:eastAsia="zh-TW"/>
        </w:rPr>
        <w:t>主任为副组长，年级组、班主任</w:t>
      </w:r>
      <w:r>
        <w:rPr>
          <w:rFonts w:ascii="宋体" w:eastAsia="宋体" w:hAnsi="宋体" w:cs="宋体"/>
          <w:sz w:val="24"/>
          <w:szCs w:val="24"/>
          <w:lang w:val="zh-TW"/>
        </w:rPr>
        <w:t>为</w:t>
      </w:r>
      <w:r>
        <w:rPr>
          <w:rFonts w:ascii="宋体" w:eastAsia="宋体" w:hAnsi="宋体" w:cs="宋体"/>
          <w:sz w:val="24"/>
          <w:szCs w:val="24"/>
          <w:lang w:val="zh-TW" w:eastAsia="zh-TW"/>
        </w:rPr>
        <w:t>成员的领导小组，职责分明、分工明确，组织协调校内德育小网络以及</w:t>
      </w:r>
      <w:r>
        <w:rPr>
          <w:rFonts w:ascii="宋体" w:eastAsia="宋体" w:hAnsi="宋体" w:cs="宋体"/>
          <w:sz w:val="24"/>
          <w:szCs w:val="24"/>
        </w:rPr>
        <w:t>“</w:t>
      </w:r>
      <w:r>
        <w:rPr>
          <w:rFonts w:ascii="宋体" w:eastAsia="宋体" w:hAnsi="宋体" w:cs="宋体"/>
          <w:sz w:val="24"/>
          <w:szCs w:val="24"/>
          <w:lang w:val="zh-TW" w:eastAsia="zh-TW"/>
        </w:rPr>
        <w:t>家庭</w:t>
      </w:r>
      <w:r>
        <w:rPr>
          <w:rFonts w:ascii="宋体" w:eastAsia="宋体" w:hAnsi="宋体" w:cs="宋体"/>
          <w:sz w:val="24"/>
          <w:szCs w:val="24"/>
        </w:rPr>
        <w:t>—</w:t>
      </w:r>
      <w:r>
        <w:rPr>
          <w:rFonts w:ascii="宋体" w:eastAsia="宋体" w:hAnsi="宋体" w:cs="宋体"/>
          <w:sz w:val="24"/>
          <w:szCs w:val="24"/>
          <w:lang w:val="zh-TW" w:eastAsia="zh-TW"/>
        </w:rPr>
        <w:t>学校</w:t>
      </w:r>
      <w:r>
        <w:rPr>
          <w:rFonts w:ascii="宋体" w:eastAsia="宋体" w:hAnsi="宋体" w:cs="宋体"/>
          <w:sz w:val="24"/>
          <w:szCs w:val="24"/>
        </w:rPr>
        <w:t>—</w:t>
      </w:r>
      <w:r>
        <w:rPr>
          <w:rFonts w:ascii="宋体" w:eastAsia="宋体" w:hAnsi="宋体" w:cs="宋体"/>
          <w:sz w:val="24"/>
          <w:szCs w:val="24"/>
          <w:lang w:val="zh-TW" w:eastAsia="zh-TW"/>
        </w:rPr>
        <w:t>社会</w:t>
      </w:r>
      <w:r>
        <w:rPr>
          <w:rFonts w:ascii="宋体" w:eastAsia="宋体" w:hAnsi="宋体" w:cs="宋体"/>
          <w:sz w:val="24"/>
          <w:szCs w:val="24"/>
        </w:rPr>
        <w:t>”</w:t>
      </w:r>
      <w:r>
        <w:rPr>
          <w:rFonts w:ascii="宋体" w:eastAsia="宋体" w:hAnsi="宋体" w:cs="宋体"/>
          <w:sz w:val="24"/>
          <w:szCs w:val="24"/>
          <w:lang w:val="zh-TW" w:eastAsia="zh-TW"/>
        </w:rPr>
        <w:t>三位一体的大网络。进一步拓展德育空间，</w:t>
      </w:r>
      <w:r>
        <w:rPr>
          <w:rFonts w:ascii="宋体" w:eastAsia="宋体" w:hAnsi="宋体" w:cs="宋体"/>
          <w:color w:val="auto"/>
          <w:sz w:val="24"/>
          <w:szCs w:val="24"/>
          <w:lang w:val="zh-TW" w:eastAsia="zh-TW"/>
        </w:rPr>
        <w:t>强化家校社协同育人</w:t>
      </w:r>
      <w:r>
        <w:rPr>
          <w:rFonts w:ascii="宋体" w:eastAsia="宋体" w:hAnsi="宋体" w:cs="宋体"/>
          <w:color w:val="auto"/>
          <w:sz w:val="24"/>
          <w:szCs w:val="24"/>
          <w:lang w:val="zh-CN"/>
        </w:rPr>
        <w:t>。</w:t>
      </w:r>
      <w:r>
        <w:rPr>
          <w:rFonts w:ascii="宋体" w:eastAsia="宋体" w:hAnsi="宋体" w:cs="宋体"/>
          <w:sz w:val="24"/>
          <w:szCs w:val="24"/>
          <w:lang w:val="zh-TW" w:eastAsia="zh-TW"/>
        </w:rPr>
        <w:t>让家长走进学校，让学生走进社区，让学校深入社区，形成一个上下相通、左右相逢、环环相扣、块块相连的社会各方齐抓共管的良性育人氛围。</w:t>
      </w:r>
    </w:p>
    <w:p w:rsidR="00C478F1" w:rsidRDefault="00E34E6A">
      <w:pPr>
        <w:pStyle w:val="A6"/>
        <w:spacing w:line="360" w:lineRule="auto"/>
        <w:rPr>
          <w:rFonts w:ascii="宋体" w:eastAsia="宋体" w:hAnsi="宋体" w:cs="宋体" w:hint="default"/>
          <w:b/>
          <w:sz w:val="24"/>
          <w:szCs w:val="24"/>
          <w:lang w:val="zh-TW" w:eastAsia="zh-TW"/>
        </w:rPr>
      </w:pPr>
      <w:r>
        <w:rPr>
          <w:rFonts w:ascii="宋体" w:eastAsia="宋体" w:hAnsi="宋体" w:cs="宋体"/>
          <w:b/>
          <w:sz w:val="24"/>
          <w:szCs w:val="24"/>
          <w:lang w:val="zh-TW" w:eastAsia="zh-TW"/>
        </w:rPr>
        <w:t xml:space="preserve">    2</w:t>
      </w:r>
      <w:r>
        <w:rPr>
          <w:rFonts w:ascii="宋体" w:eastAsia="宋体" w:hAnsi="宋体" w:cs="宋体"/>
          <w:b/>
          <w:sz w:val="24"/>
          <w:szCs w:val="24"/>
          <w:lang w:val="zh-TW" w:eastAsia="zh-TW"/>
        </w:rPr>
        <w:t>．梳理梯队，强化培训，提升德育队伍品质</w:t>
      </w:r>
    </w:p>
    <w:p w:rsidR="00C478F1" w:rsidRDefault="00E34E6A">
      <w:pPr>
        <w:pStyle w:val="A6"/>
        <w:spacing w:line="360" w:lineRule="auto"/>
        <w:ind w:firstLineChars="200"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梳理班主任队伍发展现状，形成班主任队伍梯队。管理部门明确各梯队、各阶段发展目标及主要任务，并提供发展平台。确保各梯队班主任，尤其是年轻班主任在三到五年内都能上一个台阶。同时加强共青团辅导员培训及学生干部培训，不断提升各类队伍的工作能力。通过评选优秀班主任、优秀德育工作者，进一步提升德育工作者的人文素养和品质。</w:t>
      </w:r>
    </w:p>
    <w:p w:rsidR="00C478F1" w:rsidRDefault="00E34E6A">
      <w:pPr>
        <w:pStyle w:val="A6"/>
        <w:spacing w:line="360" w:lineRule="auto"/>
        <w:ind w:firstLineChars="200" w:firstLine="482"/>
        <w:rPr>
          <w:rFonts w:ascii="宋体" w:eastAsia="宋体" w:hAnsi="宋体" w:cs="宋体" w:hint="default"/>
          <w:b/>
          <w:sz w:val="24"/>
          <w:szCs w:val="24"/>
          <w:lang w:val="zh-TW" w:eastAsia="zh-TW"/>
        </w:rPr>
      </w:pPr>
      <w:r>
        <w:rPr>
          <w:rFonts w:ascii="宋体" w:eastAsia="宋体" w:hAnsi="宋体" w:cs="宋体"/>
          <w:b/>
          <w:sz w:val="24"/>
          <w:szCs w:val="24"/>
          <w:lang w:val="zh-TW" w:eastAsia="zh-TW"/>
        </w:rPr>
        <w:t>3</w:t>
      </w:r>
      <w:r>
        <w:rPr>
          <w:rFonts w:ascii="宋体" w:eastAsia="宋体" w:hAnsi="宋体" w:cs="宋体"/>
          <w:b/>
          <w:sz w:val="24"/>
          <w:szCs w:val="24"/>
          <w:lang w:val="zh-TW" w:eastAsia="zh-TW"/>
        </w:rPr>
        <w:t>．精心策划，分层实施，提高主题活动的丰富性</w:t>
      </w:r>
    </w:p>
    <w:p w:rsidR="00C478F1" w:rsidRDefault="00E34E6A">
      <w:pPr>
        <w:pStyle w:val="A6"/>
        <w:spacing w:line="360" w:lineRule="auto"/>
        <w:ind w:firstLineChars="200" w:firstLine="480"/>
        <w:rPr>
          <w:rFonts w:ascii="宋体" w:eastAsia="宋体" w:hAnsi="宋体" w:cs="宋体" w:hint="default"/>
          <w:sz w:val="24"/>
          <w:szCs w:val="24"/>
        </w:rPr>
      </w:pPr>
      <w:r>
        <w:rPr>
          <w:rFonts w:ascii="宋体" w:eastAsia="宋体" w:hAnsi="宋体" w:cs="宋体"/>
          <w:sz w:val="24"/>
          <w:szCs w:val="24"/>
          <w:lang w:val="zh-TW" w:eastAsia="zh-TW"/>
        </w:rPr>
        <w:t>系统梳理《关于新时代推进普通高中育人方式改革的指导意见》的落实情况，总结实际工作经验，力争一月一主题，一周一重点。发挥</w:t>
      </w:r>
      <w:r>
        <w:rPr>
          <w:rFonts w:ascii="宋体" w:eastAsia="宋体" w:hAnsi="宋体" w:cs="宋体"/>
          <w:sz w:val="24"/>
          <w:szCs w:val="24"/>
        </w:rPr>
        <w:t>“</w:t>
      </w:r>
      <w:r>
        <w:rPr>
          <w:rFonts w:ascii="宋体" w:eastAsia="宋体" w:hAnsi="宋体" w:cs="宋体"/>
          <w:sz w:val="24"/>
          <w:szCs w:val="24"/>
          <w:lang w:val="zh-TW" w:eastAsia="zh-TW"/>
        </w:rPr>
        <w:t>上海市行为规范示范校</w:t>
      </w:r>
      <w:r>
        <w:rPr>
          <w:rFonts w:ascii="宋体" w:eastAsia="宋体" w:hAnsi="宋体" w:cs="宋体"/>
          <w:sz w:val="24"/>
          <w:szCs w:val="24"/>
        </w:rPr>
        <w:t>”</w:t>
      </w:r>
      <w:r>
        <w:rPr>
          <w:rFonts w:ascii="宋体" w:eastAsia="宋体" w:hAnsi="宋体" w:cs="宋体"/>
          <w:sz w:val="24"/>
          <w:szCs w:val="24"/>
          <w:lang w:val="zh-TW" w:eastAsia="zh-TW"/>
        </w:rPr>
        <w:t>的作用。继续</w:t>
      </w:r>
      <w:r>
        <w:rPr>
          <w:rFonts w:ascii="宋体" w:eastAsia="宋体" w:hAnsi="宋体" w:cs="宋体"/>
          <w:sz w:val="24"/>
          <w:szCs w:val="24"/>
          <w:lang w:val="zh-TW" w:eastAsia="zh-TW"/>
        </w:rPr>
        <w:t>以公民道德建设和行为规范教育为主线，针对不同年级学生的年龄特点，分层实施，重点加强文明行为习惯的养成教育。注重主题班会活动的层次性、兼容性、科学性和创新性，从</w:t>
      </w:r>
      <w:r>
        <w:rPr>
          <w:rFonts w:ascii="宋体" w:eastAsia="宋体" w:hAnsi="宋体" w:cs="宋体"/>
          <w:sz w:val="24"/>
          <w:szCs w:val="24"/>
        </w:rPr>
        <w:t>“</w:t>
      </w:r>
      <w:r>
        <w:rPr>
          <w:rFonts w:ascii="宋体" w:eastAsia="宋体" w:hAnsi="宋体" w:cs="宋体"/>
          <w:sz w:val="24"/>
          <w:szCs w:val="24"/>
          <w:lang w:val="zh-TW" w:eastAsia="zh-TW"/>
        </w:rPr>
        <w:t>育人价值</w:t>
      </w:r>
      <w:r>
        <w:rPr>
          <w:rFonts w:ascii="宋体" w:eastAsia="宋体" w:hAnsi="宋体" w:cs="宋体"/>
          <w:sz w:val="24"/>
          <w:szCs w:val="24"/>
        </w:rPr>
        <w:t>”</w:t>
      </w:r>
      <w:r>
        <w:rPr>
          <w:rFonts w:ascii="宋体" w:eastAsia="宋体" w:hAnsi="宋体" w:cs="宋体"/>
          <w:sz w:val="24"/>
          <w:szCs w:val="24"/>
          <w:lang w:val="zh-TW" w:eastAsia="zh-TW"/>
        </w:rPr>
        <w:t>角度进行思考，实现一种有追求、有思想的活动设计和实施，在此基础上形成丰富的校园文化活动链。在班级层面，让</w:t>
      </w:r>
      <w:r>
        <w:rPr>
          <w:rFonts w:ascii="宋体" w:eastAsia="宋体" w:hAnsi="宋体" w:cs="宋体"/>
          <w:sz w:val="24"/>
          <w:szCs w:val="24"/>
        </w:rPr>
        <w:t>“</w:t>
      </w:r>
      <w:r>
        <w:rPr>
          <w:rFonts w:ascii="宋体" w:eastAsia="宋体" w:hAnsi="宋体" w:cs="宋体"/>
          <w:sz w:val="24"/>
          <w:szCs w:val="24"/>
          <w:lang w:val="zh-TW" w:eastAsia="zh-TW"/>
        </w:rPr>
        <w:t>班级充满成长的气息</w:t>
      </w:r>
      <w:r>
        <w:rPr>
          <w:rFonts w:ascii="宋体" w:eastAsia="宋体" w:hAnsi="宋体" w:cs="宋体"/>
          <w:sz w:val="24"/>
          <w:szCs w:val="24"/>
        </w:rPr>
        <w:t>”</w:t>
      </w:r>
      <w:r>
        <w:rPr>
          <w:rFonts w:ascii="宋体" w:eastAsia="宋体" w:hAnsi="宋体" w:cs="宋体"/>
          <w:sz w:val="24"/>
          <w:szCs w:val="24"/>
          <w:lang w:val="zh-TW" w:eastAsia="zh-TW"/>
        </w:rPr>
        <w:t>，研究各班学生实际发展状态，整体规划班级工作，从岗位建设、文化建设和主题班会等来丰富学生的班级生活，形成清晰、具体的教育内容。</w:t>
      </w:r>
    </w:p>
    <w:p w:rsidR="00C478F1" w:rsidRDefault="00E34E6A">
      <w:pPr>
        <w:pStyle w:val="A6"/>
        <w:spacing w:line="360" w:lineRule="auto"/>
        <w:ind w:firstLineChars="200" w:firstLine="482"/>
        <w:rPr>
          <w:rFonts w:ascii="宋体" w:eastAsia="宋体" w:hAnsi="宋体" w:cs="宋体" w:hint="default"/>
          <w:b/>
          <w:sz w:val="24"/>
          <w:szCs w:val="24"/>
          <w:lang w:val="zh-TW" w:eastAsia="zh-TW"/>
        </w:rPr>
      </w:pPr>
      <w:r>
        <w:rPr>
          <w:rFonts w:ascii="宋体" w:eastAsia="宋体" w:hAnsi="宋体" w:cs="宋体"/>
          <w:b/>
          <w:sz w:val="24"/>
          <w:szCs w:val="24"/>
          <w:lang w:val="zh-TW" w:eastAsia="zh-TW"/>
        </w:rPr>
        <w:t>4</w:t>
      </w:r>
      <w:r>
        <w:rPr>
          <w:rFonts w:ascii="宋体" w:eastAsia="宋体" w:hAnsi="宋体" w:cs="宋体"/>
          <w:b/>
          <w:sz w:val="24"/>
          <w:szCs w:val="24"/>
          <w:lang w:val="zh-TW" w:eastAsia="zh-TW"/>
        </w:rPr>
        <w:t>．加强安全教育，保障学生成长，保证寄宿品质</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继续以安全教育、法制教育和心理健康教育为保</w:t>
      </w:r>
      <w:r>
        <w:rPr>
          <w:rFonts w:ascii="宋体" w:eastAsia="宋体" w:hAnsi="宋体" w:cs="宋体"/>
          <w:sz w:val="24"/>
          <w:szCs w:val="24"/>
          <w:lang w:val="zh-TW" w:eastAsia="zh-TW"/>
        </w:rPr>
        <w:t>障，通过举办讲座，组织参观及</w:t>
      </w:r>
      <w:r>
        <w:rPr>
          <w:rFonts w:ascii="宋体" w:eastAsia="宋体" w:hAnsi="宋体" w:cs="宋体"/>
          <w:sz w:val="24"/>
          <w:szCs w:val="24"/>
          <w:lang w:val="zh-TW" w:eastAsia="zh-TW"/>
        </w:rPr>
        <w:lastRenderedPageBreak/>
        <w:t>案例评比分析等多种</w:t>
      </w:r>
      <w:r>
        <w:rPr>
          <w:rFonts w:ascii="宋体" w:eastAsia="宋体" w:hAnsi="宋体" w:cs="宋体"/>
          <w:sz w:val="24"/>
          <w:szCs w:val="24"/>
          <w:lang w:val="zh-TW" w:eastAsia="zh-TW"/>
        </w:rPr>
        <w:t>形式，不断增强学生的安全意识，法治意识，继续加强对学生不良行为的跟踪纠偏工作，开展经常性的心理辅导活动，为学生个人和团体提供咨询辅导服务，解除学生的心理障碍，保障学生健康幸福成长。</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在寄宿制生活管理方面，在目前</w:t>
      </w:r>
      <w:r>
        <w:rPr>
          <w:rFonts w:ascii="宋体" w:eastAsia="宋体" w:hAnsi="宋体" w:cs="宋体"/>
          <w:sz w:val="24"/>
          <w:szCs w:val="24"/>
        </w:rPr>
        <w:t>“</w:t>
      </w:r>
      <w:r>
        <w:rPr>
          <w:rFonts w:ascii="宋体" w:eastAsia="宋体" w:hAnsi="宋体" w:cs="宋体"/>
          <w:sz w:val="24"/>
          <w:szCs w:val="24"/>
          <w:lang w:val="zh-TW" w:eastAsia="zh-TW"/>
        </w:rPr>
        <w:t>班主任</w:t>
      </w:r>
      <w:r>
        <w:rPr>
          <w:rFonts w:ascii="宋体" w:eastAsia="宋体" w:hAnsi="宋体" w:cs="宋体"/>
          <w:sz w:val="24"/>
          <w:szCs w:val="24"/>
        </w:rPr>
        <w:t>+</w:t>
      </w:r>
      <w:r>
        <w:rPr>
          <w:rFonts w:ascii="宋体" w:eastAsia="宋体" w:hAnsi="宋体" w:cs="宋体"/>
          <w:sz w:val="24"/>
          <w:szCs w:val="24"/>
          <w:lang w:val="zh-TW" w:eastAsia="zh-TW"/>
        </w:rPr>
        <w:t>宿管老师</w:t>
      </w:r>
      <w:r>
        <w:rPr>
          <w:rFonts w:ascii="宋体" w:eastAsia="宋体" w:hAnsi="宋体" w:cs="宋体"/>
          <w:sz w:val="24"/>
          <w:szCs w:val="24"/>
        </w:rPr>
        <w:t>+</w:t>
      </w:r>
      <w:r>
        <w:rPr>
          <w:rFonts w:ascii="宋体" w:eastAsia="宋体" w:hAnsi="宋体" w:cs="宋体"/>
          <w:sz w:val="24"/>
          <w:szCs w:val="24"/>
          <w:lang w:val="zh-TW" w:eastAsia="zh-TW"/>
        </w:rPr>
        <w:t>寝室长</w:t>
      </w:r>
      <w:r>
        <w:rPr>
          <w:rFonts w:ascii="宋体" w:eastAsia="宋体" w:hAnsi="宋体" w:cs="宋体"/>
          <w:sz w:val="24"/>
          <w:szCs w:val="24"/>
        </w:rPr>
        <w:t>”</w:t>
      </w:r>
      <w:r>
        <w:rPr>
          <w:rFonts w:ascii="宋体" w:eastAsia="宋体" w:hAnsi="宋体" w:cs="宋体"/>
          <w:sz w:val="24"/>
          <w:szCs w:val="24"/>
          <w:lang w:val="zh-TW" w:eastAsia="zh-TW"/>
        </w:rPr>
        <w:t>三位一体管理机制的基础上，探索</w:t>
      </w:r>
      <w:r>
        <w:rPr>
          <w:rFonts w:ascii="宋体" w:eastAsia="宋体" w:hAnsi="宋体" w:cs="宋体"/>
          <w:sz w:val="24"/>
          <w:szCs w:val="24"/>
        </w:rPr>
        <w:t>“</w:t>
      </w:r>
      <w:r>
        <w:rPr>
          <w:rFonts w:ascii="宋体" w:eastAsia="宋体" w:hAnsi="宋体" w:cs="宋体"/>
          <w:sz w:val="24"/>
          <w:szCs w:val="24"/>
          <w:lang w:val="zh-TW" w:eastAsia="zh-TW"/>
        </w:rPr>
        <w:t>党员教师与寝室结对</w:t>
      </w:r>
      <w:r>
        <w:rPr>
          <w:rFonts w:ascii="宋体" w:eastAsia="宋体" w:hAnsi="宋体" w:cs="宋体"/>
          <w:sz w:val="24"/>
          <w:szCs w:val="24"/>
        </w:rPr>
        <w:t>”“</w:t>
      </w:r>
      <w:r>
        <w:rPr>
          <w:rFonts w:ascii="宋体" w:eastAsia="宋体" w:hAnsi="宋体" w:cs="宋体"/>
          <w:sz w:val="24"/>
          <w:szCs w:val="24"/>
          <w:lang w:val="zh-TW" w:eastAsia="zh-TW"/>
        </w:rPr>
        <w:t>楼长制</w:t>
      </w:r>
      <w:r>
        <w:rPr>
          <w:rFonts w:ascii="宋体" w:eastAsia="宋体" w:hAnsi="宋体" w:cs="宋体"/>
          <w:sz w:val="24"/>
          <w:szCs w:val="24"/>
        </w:rPr>
        <w:t>”</w:t>
      </w:r>
      <w:r>
        <w:rPr>
          <w:rFonts w:ascii="宋体" w:eastAsia="宋体" w:hAnsi="宋体" w:cs="宋体"/>
          <w:sz w:val="24"/>
          <w:szCs w:val="24"/>
          <w:lang w:val="zh-TW" w:eastAsia="zh-TW"/>
        </w:rPr>
        <w:t>等新型管理途径，探索寝室文化、寝室氛围的建设，力争把学生寝室作为学校综合实力提升的</w:t>
      </w:r>
      <w:r>
        <w:rPr>
          <w:rFonts w:ascii="宋体" w:eastAsia="宋体" w:hAnsi="宋体" w:cs="宋体"/>
          <w:sz w:val="24"/>
          <w:szCs w:val="24"/>
        </w:rPr>
        <w:t>“</w:t>
      </w:r>
      <w:r>
        <w:rPr>
          <w:rFonts w:ascii="宋体" w:eastAsia="宋体" w:hAnsi="宋体" w:cs="宋体"/>
          <w:sz w:val="24"/>
          <w:szCs w:val="24"/>
          <w:lang w:val="zh-TW" w:eastAsia="zh-TW"/>
        </w:rPr>
        <w:t>第二增长点</w:t>
      </w:r>
      <w:r>
        <w:rPr>
          <w:rFonts w:ascii="宋体" w:eastAsia="宋体" w:hAnsi="宋体" w:cs="宋体"/>
          <w:sz w:val="24"/>
          <w:szCs w:val="24"/>
        </w:rPr>
        <w:t>”</w:t>
      </w:r>
      <w:r>
        <w:rPr>
          <w:rFonts w:ascii="宋体" w:eastAsia="宋体" w:hAnsi="宋体" w:cs="宋体"/>
          <w:sz w:val="24"/>
          <w:szCs w:val="24"/>
          <w:lang w:val="zh-TW" w:eastAsia="zh-TW"/>
        </w:rPr>
        <w:t>。</w:t>
      </w:r>
    </w:p>
    <w:p w:rsidR="00C478F1" w:rsidRDefault="00E34E6A">
      <w:pPr>
        <w:pStyle w:val="A6"/>
        <w:spacing w:line="360" w:lineRule="auto"/>
        <w:ind w:firstLineChars="200" w:firstLine="482"/>
        <w:rPr>
          <w:rFonts w:ascii="宋体" w:eastAsia="宋体" w:hAnsi="宋体" w:cs="宋体" w:hint="default"/>
          <w:b/>
          <w:sz w:val="24"/>
          <w:szCs w:val="24"/>
          <w:lang w:val="zh-TW" w:eastAsia="zh-TW"/>
        </w:rPr>
      </w:pPr>
      <w:r>
        <w:rPr>
          <w:rFonts w:ascii="宋体" w:eastAsia="宋体" w:hAnsi="宋体" w:cs="宋体"/>
          <w:b/>
          <w:sz w:val="24"/>
          <w:szCs w:val="24"/>
          <w:lang w:val="zh-TW" w:eastAsia="zh-TW"/>
        </w:rPr>
        <w:t>5</w:t>
      </w:r>
      <w:r>
        <w:rPr>
          <w:rFonts w:ascii="宋体" w:eastAsia="宋体" w:hAnsi="宋体" w:cs="宋体"/>
          <w:b/>
          <w:sz w:val="24"/>
          <w:szCs w:val="24"/>
          <w:lang w:val="zh-TW" w:eastAsia="zh-TW"/>
        </w:rPr>
        <w:t>．拓宽路径，有效整合，增强德育工作实效</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lang w:val="zh-TW" w:eastAsia="zh-TW"/>
        </w:rPr>
        <w:t>牢固树立</w:t>
      </w:r>
      <w:r>
        <w:rPr>
          <w:rFonts w:ascii="宋体" w:eastAsia="宋体" w:hAnsi="宋体" w:cs="宋体"/>
          <w:sz w:val="24"/>
          <w:szCs w:val="24"/>
        </w:rPr>
        <w:t>“</w:t>
      </w:r>
      <w:r>
        <w:rPr>
          <w:rFonts w:ascii="宋体" w:eastAsia="宋体" w:hAnsi="宋体" w:cs="宋体"/>
          <w:sz w:val="24"/>
          <w:szCs w:val="24"/>
          <w:lang w:val="zh-TW" w:eastAsia="zh-TW"/>
        </w:rPr>
        <w:t>人人都是德育工作者</w:t>
      </w:r>
      <w:r>
        <w:rPr>
          <w:rFonts w:ascii="宋体" w:eastAsia="宋体" w:hAnsi="宋体" w:cs="宋体"/>
          <w:sz w:val="24"/>
          <w:szCs w:val="24"/>
        </w:rPr>
        <w:t>”</w:t>
      </w:r>
      <w:r>
        <w:rPr>
          <w:rFonts w:ascii="宋体" w:eastAsia="宋体" w:hAnsi="宋体" w:cs="宋体"/>
          <w:sz w:val="24"/>
          <w:szCs w:val="24"/>
          <w:lang w:val="zh-TW" w:eastAsia="zh-TW"/>
        </w:rPr>
        <w:t>的理念，每位教师自觉承担起育人责任。多管齐下，实现全员育人、学科育人、班级育人、实践育人、环境育人、家庭育人。重视指导学生开展自我教育，充分发挥学校党、团组织的作用，加强德育与学科教育的渗透融合。充分发挥班级德育主阵地作用，继续开展</w:t>
      </w:r>
      <w:r>
        <w:rPr>
          <w:rFonts w:ascii="宋体" w:eastAsia="宋体" w:hAnsi="宋体" w:cs="宋体"/>
          <w:sz w:val="24"/>
          <w:szCs w:val="24"/>
        </w:rPr>
        <w:t>“</w:t>
      </w:r>
      <w:r>
        <w:rPr>
          <w:rFonts w:ascii="宋体" w:eastAsia="宋体" w:hAnsi="宋体" w:cs="宋体"/>
          <w:sz w:val="24"/>
          <w:szCs w:val="24"/>
          <w:lang w:val="zh-TW" w:eastAsia="zh-TW"/>
        </w:rPr>
        <w:t>行为规范示范班</w:t>
      </w:r>
      <w:r>
        <w:rPr>
          <w:rFonts w:ascii="宋体" w:eastAsia="宋体" w:hAnsi="宋体" w:cs="宋体"/>
          <w:sz w:val="24"/>
          <w:szCs w:val="24"/>
        </w:rPr>
        <w:t>”“</w:t>
      </w:r>
      <w:r>
        <w:rPr>
          <w:rFonts w:ascii="宋体" w:eastAsia="宋体" w:hAnsi="宋体" w:cs="宋体"/>
          <w:sz w:val="24"/>
          <w:szCs w:val="24"/>
          <w:lang w:val="zh-TW" w:eastAsia="zh-TW"/>
        </w:rPr>
        <w:t>温馨教室</w:t>
      </w:r>
      <w:r>
        <w:rPr>
          <w:rFonts w:ascii="宋体" w:eastAsia="宋体" w:hAnsi="宋体" w:cs="宋体"/>
          <w:sz w:val="24"/>
          <w:szCs w:val="24"/>
        </w:rPr>
        <w:t>”</w:t>
      </w:r>
      <w:r>
        <w:rPr>
          <w:rFonts w:ascii="宋体" w:eastAsia="宋体" w:hAnsi="宋体" w:cs="宋体"/>
          <w:sz w:val="24"/>
          <w:szCs w:val="24"/>
          <w:lang w:val="zh-TW" w:eastAsia="zh-TW"/>
        </w:rPr>
        <w:t>的评选活动。精心组织、周密安排学生的社会实践活动。</w:t>
      </w:r>
    </w:p>
    <w:p w:rsidR="00C478F1" w:rsidRDefault="00E34E6A">
      <w:pPr>
        <w:pStyle w:val="A6"/>
        <w:spacing w:line="360" w:lineRule="auto"/>
        <w:ind w:firstLine="480"/>
        <w:rPr>
          <w:rFonts w:ascii="宋体" w:eastAsia="宋体" w:hAnsi="宋体" w:cs="宋体" w:hint="default"/>
          <w:sz w:val="24"/>
          <w:szCs w:val="24"/>
          <w:lang w:val="zh-TW"/>
        </w:rPr>
      </w:pPr>
      <w:r>
        <w:rPr>
          <w:rFonts w:ascii="宋体" w:eastAsia="宋体" w:hAnsi="宋体" w:cs="宋体"/>
          <w:sz w:val="24"/>
          <w:szCs w:val="24"/>
          <w:lang w:val="zh-TW" w:eastAsia="zh-TW"/>
        </w:rPr>
        <w:t>通过家长学校的专项培训、家长学校互动、家长开放日、家校网络联系、上门家访等形式，帮助家长提高家庭教育指导能力。</w:t>
      </w:r>
    </w:p>
    <w:p w:rsidR="00C478F1" w:rsidRDefault="00E34E6A">
      <w:pPr>
        <w:pStyle w:val="A6"/>
        <w:spacing w:line="360" w:lineRule="auto"/>
        <w:ind w:firstLineChars="200" w:firstLine="482"/>
        <w:rPr>
          <w:rFonts w:ascii="宋体" w:eastAsia="宋体" w:hAnsi="宋体" w:cs="宋体" w:hint="default"/>
          <w:b/>
          <w:sz w:val="24"/>
          <w:szCs w:val="24"/>
          <w:lang w:val="zh-TW" w:eastAsia="zh-TW"/>
        </w:rPr>
      </w:pPr>
      <w:r>
        <w:rPr>
          <w:rFonts w:ascii="宋体" w:eastAsia="宋体" w:hAnsi="宋体" w:cs="宋体"/>
          <w:b/>
          <w:sz w:val="24"/>
          <w:szCs w:val="24"/>
          <w:lang w:val="zh-TW" w:eastAsia="zh-TW"/>
        </w:rPr>
        <w:t>6</w:t>
      </w:r>
      <w:r>
        <w:rPr>
          <w:rFonts w:ascii="宋体" w:eastAsia="宋体" w:hAnsi="宋体" w:cs="宋体"/>
          <w:b/>
          <w:sz w:val="24"/>
          <w:szCs w:val="24"/>
          <w:lang w:val="zh-TW" w:eastAsia="zh-TW"/>
        </w:rPr>
        <w:t>．以课题研究促德育实践，创新评价机制、优化考核制度</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针对新时</w:t>
      </w:r>
      <w:r w:rsidR="00343849">
        <w:rPr>
          <w:rFonts w:ascii="宋体" w:eastAsia="宋体" w:hAnsi="宋体" w:cs="宋体"/>
          <w:sz w:val="24"/>
          <w:szCs w:val="24"/>
          <w:lang w:val="zh-TW"/>
        </w:rPr>
        <w:t>代</w:t>
      </w:r>
      <w:r>
        <w:rPr>
          <w:rFonts w:ascii="宋体" w:eastAsia="宋体" w:hAnsi="宋体" w:cs="宋体"/>
          <w:sz w:val="24"/>
          <w:szCs w:val="24"/>
          <w:lang w:val="zh-TW" w:eastAsia="zh-TW"/>
        </w:rPr>
        <w:t>教</w:t>
      </w:r>
      <w:r>
        <w:rPr>
          <w:rFonts w:ascii="宋体" w:eastAsia="宋体" w:hAnsi="宋体" w:cs="宋体"/>
          <w:sz w:val="24"/>
          <w:szCs w:val="24"/>
          <w:lang w:val="zh-TW" w:eastAsia="zh-TW"/>
        </w:rPr>
        <w:t>育规律和特点，加大德育科研力度</w:t>
      </w:r>
      <w:r>
        <w:rPr>
          <w:rFonts w:ascii="宋体" w:eastAsia="宋体" w:hAnsi="宋体" w:cs="宋体"/>
          <w:sz w:val="24"/>
          <w:szCs w:val="24"/>
          <w:lang w:val="zh-TW"/>
        </w:rPr>
        <w:t>。</w:t>
      </w:r>
      <w:r>
        <w:rPr>
          <w:rFonts w:ascii="宋体" w:eastAsia="宋体" w:hAnsi="宋体" w:cs="宋体"/>
          <w:color w:val="auto"/>
          <w:sz w:val="24"/>
          <w:szCs w:val="24"/>
          <w:lang w:val="zh-TW" w:eastAsia="zh-TW"/>
        </w:rPr>
        <w:t>利用好</w:t>
      </w:r>
      <w:r>
        <w:rPr>
          <w:rFonts w:ascii="宋体" w:eastAsia="宋体" w:hAnsi="宋体" w:cs="宋体"/>
          <w:color w:val="auto"/>
          <w:sz w:val="24"/>
          <w:szCs w:val="24"/>
          <w:lang w:val="zh-TW"/>
        </w:rPr>
        <w:t>相关区级</w:t>
      </w:r>
      <w:r>
        <w:rPr>
          <w:rFonts w:ascii="宋体" w:eastAsia="宋体" w:hAnsi="宋体" w:cs="宋体" w:hint="default"/>
          <w:color w:val="auto"/>
          <w:sz w:val="24"/>
          <w:szCs w:val="24"/>
          <w:lang w:val="zh-TW"/>
        </w:rPr>
        <w:t>德育名师工作室</w:t>
      </w:r>
      <w:r>
        <w:rPr>
          <w:rFonts w:ascii="宋体" w:eastAsia="宋体" w:hAnsi="宋体" w:cs="宋体"/>
          <w:color w:val="auto"/>
          <w:sz w:val="24"/>
          <w:szCs w:val="24"/>
          <w:lang w:val="zh-TW" w:eastAsia="zh-TW"/>
        </w:rPr>
        <w:t>平台</w:t>
      </w:r>
      <w:r>
        <w:rPr>
          <w:rFonts w:ascii="宋体" w:eastAsia="宋体" w:hAnsi="宋体" w:cs="宋体"/>
          <w:color w:val="auto"/>
          <w:sz w:val="24"/>
          <w:szCs w:val="24"/>
          <w:lang w:val="zh-TW"/>
        </w:rPr>
        <w:t>，</w:t>
      </w:r>
      <w:r>
        <w:rPr>
          <w:rFonts w:ascii="宋体" w:eastAsia="宋体" w:hAnsi="宋体" w:cs="宋体"/>
          <w:color w:val="auto"/>
          <w:sz w:val="24"/>
          <w:szCs w:val="24"/>
          <w:lang w:val="zh-TW" w:eastAsia="zh-TW"/>
        </w:rPr>
        <w:t>鼓励班主任老师积极主动</w:t>
      </w:r>
      <w:r>
        <w:rPr>
          <w:rFonts w:ascii="宋体" w:eastAsia="宋体" w:hAnsi="宋体" w:cs="宋体"/>
          <w:color w:val="auto"/>
          <w:sz w:val="24"/>
          <w:szCs w:val="24"/>
          <w:lang w:val="zh-TW" w:eastAsia="zh-TW"/>
        </w:rPr>
        <w:t>参与德育课题的研究与实践</w:t>
      </w:r>
      <w:r>
        <w:rPr>
          <w:rFonts w:ascii="宋体" w:eastAsia="宋体" w:hAnsi="宋体" w:cs="宋体"/>
          <w:sz w:val="24"/>
          <w:szCs w:val="24"/>
          <w:lang w:val="zh-TW" w:eastAsia="zh-TW"/>
        </w:rPr>
        <w:t>，力争每位班主任</w:t>
      </w:r>
      <w:r w:rsidR="00343849">
        <w:rPr>
          <w:rFonts w:ascii="宋体" w:eastAsia="宋体" w:hAnsi="宋体" w:cs="宋体"/>
          <w:sz w:val="24"/>
          <w:szCs w:val="24"/>
          <w:lang w:val="zh-TW"/>
        </w:rPr>
        <w:t>老师</w:t>
      </w:r>
      <w:r>
        <w:rPr>
          <w:rFonts w:ascii="宋体" w:eastAsia="宋体" w:hAnsi="宋体" w:cs="宋体"/>
          <w:sz w:val="24"/>
          <w:szCs w:val="24"/>
          <w:lang w:val="zh-TW" w:eastAsia="zh-TW"/>
        </w:rPr>
        <w:t>有课题或案例研究。</w:t>
      </w:r>
    </w:p>
    <w:p w:rsidR="00C478F1" w:rsidRDefault="00E34E6A">
      <w:pPr>
        <w:pStyle w:val="A6"/>
        <w:spacing w:line="360" w:lineRule="auto"/>
        <w:ind w:firstLine="480"/>
        <w:rPr>
          <w:rFonts w:ascii="宋体" w:eastAsia="宋体" w:hAnsi="宋体" w:cs="宋体" w:hint="default"/>
          <w:lang w:val="zh-TW" w:eastAsia="zh-TW"/>
        </w:rPr>
      </w:pPr>
      <w:r>
        <w:rPr>
          <w:rFonts w:ascii="宋体" w:eastAsia="宋体" w:hAnsi="宋体" w:cs="宋体"/>
          <w:sz w:val="24"/>
          <w:szCs w:val="24"/>
          <w:lang w:val="zh-TW" w:eastAsia="zh-TW"/>
        </w:rPr>
        <w:t>逐步完善德育教师绩效考核，德育学科评价及学校德育工作评估的综合德育评价机制。</w:t>
      </w:r>
    </w:p>
    <w:p w:rsidR="00C478F1" w:rsidRDefault="00E34E6A">
      <w:pPr>
        <w:pStyle w:val="A6"/>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进一步完善德育工作者考核奖励制度，将学校的一切德育活动与班主任工作考评有机结合，与全体教师的师德建设考评有机结合，激发班主任工作的积极性，激发全体教职工的工作积极性，继续开展师德标兵、优秀德育工作者、优秀班主任、优秀班集体等评选活动。</w:t>
      </w:r>
    </w:p>
    <w:p w:rsidR="00C478F1" w:rsidRDefault="00C478F1">
      <w:pPr>
        <w:pStyle w:val="A6"/>
        <w:spacing w:line="360" w:lineRule="auto"/>
        <w:rPr>
          <w:rFonts w:ascii="宋体" w:eastAsia="宋体" w:hAnsi="宋体" w:cs="宋体" w:hint="default"/>
          <w:b/>
          <w:bCs/>
          <w:sz w:val="28"/>
          <w:szCs w:val="28"/>
        </w:rPr>
      </w:pPr>
    </w:p>
    <w:p w:rsidR="00C478F1" w:rsidRPr="00343849" w:rsidRDefault="00E34E6A">
      <w:pPr>
        <w:pStyle w:val="A6"/>
        <w:spacing w:line="360" w:lineRule="auto"/>
        <w:ind w:firstLine="140"/>
        <w:rPr>
          <w:rFonts w:ascii="宋体" w:eastAsia="PMingLiU" w:hAnsi="宋体" w:cs="宋体" w:hint="default"/>
          <w:b/>
          <w:bCs/>
          <w:sz w:val="28"/>
          <w:szCs w:val="28"/>
        </w:rPr>
      </w:pPr>
      <w:r>
        <w:rPr>
          <w:rFonts w:ascii="宋体" w:eastAsia="宋体" w:hAnsi="宋体" w:cs="宋体"/>
          <w:b/>
          <w:bCs/>
          <w:sz w:val="28"/>
          <w:szCs w:val="28"/>
          <w:lang w:val="zh-TW" w:eastAsia="zh-TW"/>
        </w:rPr>
        <w:t>（六）丰富国际教育内涵，提</w:t>
      </w:r>
      <w:r w:rsidR="00343849">
        <w:rPr>
          <w:rFonts w:ascii="宋体" w:eastAsia="宋体" w:hAnsi="宋体" w:cs="宋体"/>
          <w:b/>
          <w:bCs/>
          <w:sz w:val="28"/>
          <w:szCs w:val="28"/>
          <w:lang w:val="zh-TW"/>
        </w:rPr>
        <w:t>高</w:t>
      </w:r>
      <w:r w:rsidR="00343849">
        <w:rPr>
          <w:rFonts w:ascii="宋体" w:eastAsia="宋体" w:hAnsi="宋体" w:cs="宋体"/>
          <w:b/>
          <w:bCs/>
          <w:sz w:val="28"/>
          <w:szCs w:val="28"/>
          <w:lang w:val="zh-TW" w:eastAsia="zh-TW"/>
        </w:rPr>
        <w:t>国际教育品</w:t>
      </w:r>
      <w:r w:rsidR="00343849">
        <w:rPr>
          <w:rFonts w:ascii="宋体" w:eastAsia="宋体" w:hAnsi="宋体" w:cs="宋体"/>
          <w:b/>
          <w:bCs/>
          <w:sz w:val="28"/>
          <w:szCs w:val="28"/>
          <w:lang w:val="zh-TW"/>
        </w:rPr>
        <w:t>位</w:t>
      </w:r>
    </w:p>
    <w:p w:rsidR="00C478F1" w:rsidRDefault="00E34E6A">
      <w:pPr>
        <w:pStyle w:val="A6"/>
        <w:spacing w:line="360" w:lineRule="auto"/>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b/>
          <w:sz w:val="24"/>
          <w:szCs w:val="24"/>
          <w:lang w:val="zh-TW" w:eastAsia="zh-TW"/>
        </w:rPr>
        <w:t>目标任务：</w:t>
      </w:r>
      <w:r>
        <w:rPr>
          <w:rFonts w:ascii="宋体" w:eastAsia="宋体" w:hAnsi="宋体" w:cs="宋体"/>
          <w:sz w:val="24"/>
          <w:szCs w:val="24"/>
          <w:lang w:val="zh-TW" w:eastAsia="zh-TW"/>
        </w:rPr>
        <w:t>以建设“东方一流高中”为远景，以实现教育现代化和国际化为己任，探索课程融合、分层教学、师资培养和育人模式的新思路新路径。建构特色国际课程体系，拓展国际化发展思路，孵化国际化品牌项目，培育具有国际视野、创新精神、敢于负责的世界公民。力争成为在沪外籍人士子女就学的首选学校之一。</w:t>
      </w:r>
    </w:p>
    <w:p w:rsidR="00C478F1" w:rsidRDefault="00E34E6A">
      <w:pPr>
        <w:pStyle w:val="11"/>
        <w:spacing w:before="0" w:after="0"/>
        <w:ind w:firstLine="360"/>
        <w:rPr>
          <w:b/>
          <w:sz w:val="24"/>
          <w:szCs w:val="24"/>
        </w:rPr>
      </w:pPr>
      <w:r>
        <w:rPr>
          <w:rFonts w:hint="eastAsia"/>
          <w:b/>
          <w:sz w:val="24"/>
          <w:szCs w:val="24"/>
        </w:rPr>
        <w:lastRenderedPageBreak/>
        <w:t>1.</w:t>
      </w:r>
      <w:r>
        <w:rPr>
          <w:rFonts w:hint="eastAsia"/>
          <w:b/>
          <w:sz w:val="24"/>
          <w:szCs w:val="24"/>
          <w:lang w:val="zh-TW" w:eastAsia="zh-TW"/>
        </w:rPr>
        <w:t>精益求精，不断完善国际课程体系</w:t>
      </w:r>
    </w:p>
    <w:p w:rsidR="00C478F1" w:rsidRDefault="00E34E6A">
      <w:pPr>
        <w:pStyle w:val="11"/>
        <w:spacing w:before="0" w:after="0"/>
        <w:ind w:firstLine="424"/>
        <w:rPr>
          <w:sz w:val="24"/>
          <w:szCs w:val="24"/>
        </w:rPr>
      </w:pPr>
      <w:r>
        <w:rPr>
          <w:rFonts w:hint="eastAsia"/>
          <w:sz w:val="24"/>
          <w:szCs w:val="24"/>
          <w:lang w:val="zh-TW" w:eastAsia="zh-TW"/>
        </w:rPr>
        <w:t>秉承多元文化融合的理念，国际部目前的课程架构已经趋于稳定，需要不断探索，逐渐形成兼容并蓄、特长突出、因材施教和多选择性的课程特色。细化不同学生的需求，通过部分跨学科的融合研究和实践，实现</w:t>
      </w:r>
      <w:r>
        <w:rPr>
          <w:rFonts w:hint="eastAsia"/>
          <w:sz w:val="24"/>
          <w:szCs w:val="24"/>
          <w:lang w:val="zh-TW" w:eastAsia="zh-TW"/>
        </w:rPr>
        <w:t>DP</w:t>
      </w:r>
      <w:r>
        <w:rPr>
          <w:rFonts w:hint="eastAsia"/>
          <w:sz w:val="24"/>
          <w:szCs w:val="24"/>
          <w:lang w:val="zh-TW" w:eastAsia="zh-TW"/>
        </w:rPr>
        <w:t>课程与本地课程的有机融合，力争达到并稳定在</w:t>
      </w:r>
      <w:r>
        <w:rPr>
          <w:rFonts w:hint="eastAsia"/>
          <w:sz w:val="24"/>
          <w:szCs w:val="24"/>
        </w:rPr>
        <w:t>东方</w:t>
      </w:r>
      <w:r>
        <w:rPr>
          <w:rFonts w:hint="eastAsia"/>
          <w:sz w:val="24"/>
          <w:szCs w:val="24"/>
          <w:lang w:val="zh-TW" w:eastAsia="zh-TW"/>
        </w:rPr>
        <w:t>一流水平。培育一批特色拓展课项目，全方位提升国际化课程的品质。</w:t>
      </w:r>
    </w:p>
    <w:p w:rsidR="00C478F1" w:rsidRDefault="00E34E6A">
      <w:pPr>
        <w:pStyle w:val="11"/>
        <w:spacing w:before="0" w:after="0"/>
        <w:ind w:firstLine="424"/>
        <w:rPr>
          <w:sz w:val="24"/>
          <w:szCs w:val="24"/>
          <w:lang w:val="zh-TW" w:eastAsia="zh-TW"/>
        </w:rPr>
      </w:pPr>
      <w:r>
        <w:rPr>
          <w:rFonts w:hint="eastAsia"/>
          <w:sz w:val="24"/>
          <w:szCs w:val="24"/>
          <w:lang w:val="zh-TW" w:eastAsia="zh-TW"/>
        </w:rPr>
        <w:t>具体举措：</w:t>
      </w:r>
    </w:p>
    <w:p w:rsidR="00C478F1" w:rsidRDefault="00E34E6A">
      <w:pPr>
        <w:pStyle w:val="11"/>
        <w:spacing w:before="0" w:after="0"/>
        <w:ind w:firstLine="424"/>
        <w:rPr>
          <w:sz w:val="24"/>
          <w:szCs w:val="24"/>
        </w:rPr>
      </w:pPr>
      <w:r>
        <w:rPr>
          <w:rFonts w:hint="eastAsia"/>
          <w:sz w:val="24"/>
          <w:szCs w:val="24"/>
          <w:lang w:val="zh-TW" w:eastAsia="zh-TW"/>
        </w:rPr>
        <w:t>（</w:t>
      </w:r>
      <w:r>
        <w:rPr>
          <w:rFonts w:hint="eastAsia"/>
          <w:sz w:val="24"/>
          <w:szCs w:val="24"/>
          <w:lang w:val="zh-TW"/>
        </w:rPr>
        <w:t>1</w:t>
      </w:r>
      <w:r>
        <w:rPr>
          <w:rFonts w:hint="eastAsia"/>
          <w:sz w:val="24"/>
          <w:szCs w:val="24"/>
          <w:lang w:val="zh-TW" w:eastAsia="zh-TW"/>
        </w:rPr>
        <w:t>）</w:t>
      </w:r>
      <w:r>
        <w:rPr>
          <w:rFonts w:hint="eastAsia"/>
          <w:sz w:val="24"/>
          <w:szCs w:val="24"/>
        </w:rPr>
        <w:t>DP</w:t>
      </w:r>
      <w:r>
        <w:rPr>
          <w:rFonts w:hint="eastAsia"/>
          <w:sz w:val="24"/>
          <w:szCs w:val="24"/>
          <w:lang w:val="zh-TW" w:eastAsia="zh-TW"/>
        </w:rPr>
        <w:t>课程的融合提升</w:t>
      </w:r>
      <w:r>
        <w:rPr>
          <w:rFonts w:hint="eastAsia"/>
          <w:sz w:val="24"/>
          <w:szCs w:val="24"/>
          <w:lang w:val="zh-TW"/>
        </w:rPr>
        <w:t>。</w:t>
      </w:r>
    </w:p>
    <w:p w:rsidR="00C478F1" w:rsidRDefault="00E34E6A">
      <w:pPr>
        <w:pStyle w:val="11"/>
        <w:spacing w:before="0" w:after="0"/>
        <w:ind w:firstLine="424"/>
        <w:rPr>
          <w:sz w:val="24"/>
          <w:szCs w:val="24"/>
          <w:lang w:val="zh-TW"/>
        </w:rPr>
      </w:pPr>
      <w:r>
        <w:rPr>
          <w:rFonts w:hint="eastAsia"/>
          <w:sz w:val="24"/>
          <w:szCs w:val="24"/>
          <w:lang w:val="zh-TW" w:eastAsia="zh-TW"/>
        </w:rPr>
        <w:t>目前进才</w:t>
      </w:r>
      <w:r>
        <w:rPr>
          <w:rFonts w:hint="eastAsia"/>
          <w:sz w:val="24"/>
          <w:szCs w:val="24"/>
          <w:lang w:val="zh-TW" w:eastAsia="zh-TW"/>
        </w:rPr>
        <w:t>DP</w:t>
      </w:r>
      <w:r>
        <w:rPr>
          <w:rFonts w:hint="eastAsia"/>
          <w:sz w:val="24"/>
          <w:szCs w:val="24"/>
          <w:lang w:val="zh-TW" w:eastAsia="zh-TW"/>
        </w:rPr>
        <w:t>测试的平均水平已经超过全球平均值，达到国内领先水平，将通过对教学的有效性和课程的精细化发展，力争达到并稳定在</w:t>
      </w:r>
      <w:r>
        <w:rPr>
          <w:rFonts w:hint="eastAsia"/>
          <w:sz w:val="24"/>
          <w:szCs w:val="24"/>
        </w:rPr>
        <w:t>东方</w:t>
      </w:r>
      <w:r>
        <w:rPr>
          <w:rFonts w:hint="eastAsia"/>
          <w:sz w:val="24"/>
          <w:szCs w:val="24"/>
          <w:lang w:val="zh-TW" w:eastAsia="zh-TW"/>
        </w:rPr>
        <w:t>一流水平。</w:t>
      </w:r>
    </w:p>
    <w:p w:rsidR="00C478F1" w:rsidRDefault="00E34E6A">
      <w:pPr>
        <w:pStyle w:val="11"/>
        <w:spacing w:before="0" w:after="0"/>
        <w:ind w:firstLine="424"/>
        <w:rPr>
          <w:sz w:val="24"/>
          <w:szCs w:val="24"/>
          <w:lang w:val="zh-TW"/>
        </w:rPr>
      </w:pPr>
      <w:r>
        <w:rPr>
          <w:rFonts w:hint="eastAsia"/>
          <w:sz w:val="24"/>
          <w:szCs w:val="24"/>
          <w:lang w:val="zh-TW"/>
        </w:rPr>
        <w:t>（</w:t>
      </w:r>
      <w:r>
        <w:rPr>
          <w:rFonts w:hint="eastAsia"/>
          <w:sz w:val="24"/>
          <w:szCs w:val="24"/>
          <w:lang w:val="zh-TW"/>
        </w:rPr>
        <w:t>2</w:t>
      </w:r>
      <w:r>
        <w:rPr>
          <w:rFonts w:hint="eastAsia"/>
          <w:sz w:val="24"/>
          <w:szCs w:val="24"/>
          <w:lang w:val="zh-TW"/>
        </w:rPr>
        <w:t>）</w:t>
      </w:r>
      <w:r>
        <w:rPr>
          <w:rFonts w:hint="eastAsia"/>
          <w:sz w:val="24"/>
          <w:szCs w:val="24"/>
          <w:lang w:val="zh-TW" w:eastAsia="zh-TW"/>
        </w:rPr>
        <w:t>MYP</w:t>
      </w:r>
      <w:r>
        <w:rPr>
          <w:rFonts w:hint="eastAsia"/>
          <w:sz w:val="24"/>
          <w:szCs w:val="24"/>
          <w:lang w:val="zh-TW" w:eastAsia="zh-TW"/>
        </w:rPr>
        <w:t>衔接课程设计</w:t>
      </w:r>
    </w:p>
    <w:p w:rsidR="00C478F1" w:rsidRDefault="00E34E6A">
      <w:pPr>
        <w:pStyle w:val="11"/>
        <w:spacing w:before="0" w:after="0"/>
        <w:ind w:firstLine="424"/>
        <w:rPr>
          <w:sz w:val="24"/>
          <w:szCs w:val="24"/>
        </w:rPr>
      </w:pPr>
      <w:r>
        <w:rPr>
          <w:rFonts w:hint="eastAsia"/>
          <w:sz w:val="24"/>
          <w:szCs w:val="24"/>
          <w:lang w:val="zh-TW" w:eastAsia="zh-TW"/>
        </w:rPr>
        <w:t>在</w:t>
      </w:r>
      <w:r>
        <w:rPr>
          <w:rFonts w:hint="eastAsia"/>
          <w:sz w:val="24"/>
          <w:szCs w:val="24"/>
          <w:lang w:val="zh-TW" w:eastAsia="zh-TW"/>
        </w:rPr>
        <w:t>6-8</w:t>
      </w:r>
      <w:r>
        <w:rPr>
          <w:rFonts w:hint="eastAsia"/>
          <w:sz w:val="24"/>
          <w:szCs w:val="24"/>
          <w:lang w:val="zh-TW" w:eastAsia="zh-TW"/>
        </w:rPr>
        <w:t>年</w:t>
      </w:r>
      <w:r>
        <w:rPr>
          <w:rFonts w:hint="eastAsia"/>
          <w:sz w:val="24"/>
          <w:szCs w:val="24"/>
          <w:lang w:val="zh-TW" w:eastAsia="zh-TW"/>
        </w:rPr>
        <w:t>级发展</w:t>
      </w:r>
      <w:r>
        <w:rPr>
          <w:rFonts w:hint="eastAsia"/>
          <w:sz w:val="24"/>
          <w:szCs w:val="24"/>
          <w:lang w:val="zh-TW" w:eastAsia="zh-TW"/>
        </w:rPr>
        <w:t>MYP</w:t>
      </w:r>
      <w:r>
        <w:rPr>
          <w:rFonts w:hint="eastAsia"/>
          <w:sz w:val="24"/>
          <w:szCs w:val="24"/>
          <w:lang w:val="zh-TW" w:eastAsia="zh-TW"/>
        </w:rPr>
        <w:t>衔接课程，帮助上海本地课程背景的初中生尽快适应</w:t>
      </w:r>
      <w:r>
        <w:rPr>
          <w:rFonts w:hint="eastAsia"/>
          <w:sz w:val="24"/>
          <w:szCs w:val="24"/>
          <w:lang w:val="zh-TW" w:eastAsia="zh-TW"/>
        </w:rPr>
        <w:t>IB</w:t>
      </w:r>
      <w:r>
        <w:rPr>
          <w:rFonts w:hint="eastAsia"/>
          <w:sz w:val="24"/>
          <w:szCs w:val="24"/>
          <w:lang w:val="zh-TW" w:eastAsia="zh-TW"/>
        </w:rPr>
        <w:t>课程，发挥中国本土教育的理科优势，缩小语言和学习方法的</w:t>
      </w:r>
      <w:r>
        <w:rPr>
          <w:rFonts w:hint="eastAsia"/>
          <w:sz w:val="24"/>
          <w:szCs w:val="24"/>
          <w:lang w:val="zh-TW"/>
        </w:rPr>
        <w:t>差距</w:t>
      </w:r>
      <w:r>
        <w:rPr>
          <w:rFonts w:hint="eastAsia"/>
          <w:sz w:val="24"/>
          <w:szCs w:val="24"/>
          <w:lang w:val="zh-TW" w:eastAsia="zh-TW"/>
        </w:rPr>
        <w:t>，实现因材施教。</w:t>
      </w:r>
      <w:r>
        <w:rPr>
          <w:rFonts w:hint="eastAsia"/>
          <w:sz w:val="24"/>
          <w:szCs w:val="24"/>
          <w:lang w:val="zh-TW" w:eastAsia="zh-TW"/>
        </w:rPr>
        <w:t>2021</w:t>
      </w:r>
      <w:r>
        <w:rPr>
          <w:rFonts w:hint="eastAsia"/>
          <w:sz w:val="24"/>
          <w:szCs w:val="24"/>
          <w:lang w:val="zh-TW" w:eastAsia="zh-TW"/>
        </w:rPr>
        <w:t>年</w:t>
      </w:r>
      <w:r>
        <w:rPr>
          <w:rFonts w:hint="eastAsia"/>
          <w:sz w:val="24"/>
          <w:szCs w:val="24"/>
          <w:lang w:val="zh-TW" w:eastAsia="zh-TW"/>
        </w:rPr>
        <w:t>9</w:t>
      </w:r>
      <w:r>
        <w:rPr>
          <w:rFonts w:hint="eastAsia"/>
          <w:sz w:val="24"/>
          <w:szCs w:val="24"/>
          <w:lang w:val="zh-TW" w:eastAsia="zh-TW"/>
        </w:rPr>
        <w:t>月开始，</w:t>
      </w:r>
      <w:r>
        <w:rPr>
          <w:rFonts w:hint="eastAsia"/>
          <w:sz w:val="24"/>
          <w:szCs w:val="24"/>
          <w:lang w:val="zh-TW"/>
        </w:rPr>
        <w:t>六</w:t>
      </w:r>
      <w:r>
        <w:rPr>
          <w:rFonts w:hint="eastAsia"/>
          <w:sz w:val="24"/>
          <w:szCs w:val="24"/>
          <w:lang w:val="zh-TW" w:eastAsia="zh-TW"/>
        </w:rPr>
        <w:t>年级衔接课程班正式启动。</w:t>
      </w:r>
    </w:p>
    <w:p w:rsidR="00C478F1" w:rsidRDefault="00E34E6A">
      <w:pPr>
        <w:pStyle w:val="11"/>
        <w:spacing w:before="0" w:after="0"/>
        <w:ind w:firstLine="424"/>
        <w:rPr>
          <w:sz w:val="24"/>
          <w:szCs w:val="24"/>
        </w:rPr>
      </w:pPr>
      <w:r>
        <w:rPr>
          <w:rFonts w:hint="eastAsia"/>
          <w:sz w:val="24"/>
          <w:szCs w:val="24"/>
          <w:lang w:val="zh-TW"/>
        </w:rPr>
        <w:t>（</w:t>
      </w:r>
      <w:r>
        <w:rPr>
          <w:rFonts w:hint="eastAsia"/>
          <w:sz w:val="24"/>
          <w:szCs w:val="24"/>
          <w:lang w:val="zh-TW"/>
        </w:rPr>
        <w:t>3</w:t>
      </w:r>
      <w:r>
        <w:rPr>
          <w:rFonts w:hint="eastAsia"/>
          <w:sz w:val="24"/>
          <w:szCs w:val="24"/>
          <w:lang w:val="zh-TW"/>
        </w:rPr>
        <w:t>）</w:t>
      </w:r>
      <w:r>
        <w:rPr>
          <w:rFonts w:hint="eastAsia"/>
          <w:sz w:val="24"/>
          <w:szCs w:val="24"/>
          <w:lang w:val="zh-TW" w:eastAsia="zh-TW"/>
        </w:rPr>
        <w:t>强化小学数学思维训练</w:t>
      </w:r>
      <w:r>
        <w:rPr>
          <w:rFonts w:hint="eastAsia"/>
          <w:sz w:val="24"/>
          <w:szCs w:val="24"/>
          <w:lang w:val="zh-TW" w:eastAsia="zh-TW"/>
        </w:rPr>
        <w:t xml:space="preserve">    </w:t>
      </w:r>
    </w:p>
    <w:p w:rsidR="00C478F1" w:rsidRDefault="00E34E6A">
      <w:pPr>
        <w:pStyle w:val="11"/>
        <w:spacing w:before="0" w:after="0"/>
        <w:ind w:firstLine="424"/>
        <w:rPr>
          <w:sz w:val="24"/>
          <w:szCs w:val="24"/>
          <w:lang w:val="zh-TW" w:eastAsia="zh-TW"/>
        </w:rPr>
      </w:pPr>
      <w:r>
        <w:rPr>
          <w:rFonts w:hint="eastAsia"/>
          <w:sz w:val="24"/>
          <w:szCs w:val="24"/>
          <w:lang w:val="zh-TW" w:eastAsia="zh-TW"/>
        </w:rPr>
        <w:t>当前国际部小学部采用美国</w:t>
      </w:r>
      <w:r>
        <w:rPr>
          <w:rFonts w:hint="eastAsia"/>
          <w:sz w:val="24"/>
          <w:szCs w:val="24"/>
          <w:lang w:val="zh-TW" w:eastAsia="zh-TW"/>
        </w:rPr>
        <w:t>IPC</w:t>
      </w:r>
      <w:r>
        <w:rPr>
          <w:rFonts w:hint="eastAsia"/>
          <w:sz w:val="24"/>
          <w:szCs w:val="24"/>
          <w:lang w:val="zh-TW" w:eastAsia="zh-TW"/>
        </w:rPr>
        <w:t>的小学课程，该课程在数学教学方面相对较为薄弱，未来五年将采用教师培训</w:t>
      </w:r>
      <w:r>
        <w:rPr>
          <w:rFonts w:hint="eastAsia"/>
          <w:sz w:val="24"/>
          <w:szCs w:val="24"/>
          <w:lang w:val="zh-TW"/>
        </w:rPr>
        <w:t>、</w:t>
      </w:r>
      <w:r>
        <w:rPr>
          <w:rFonts w:hint="eastAsia"/>
          <w:sz w:val="24"/>
          <w:szCs w:val="24"/>
          <w:lang w:val="zh-TW" w:eastAsia="zh-TW"/>
        </w:rPr>
        <w:t>设计融合课程、引进师资的方式提升国际部小学生的数学水平，为将来的学业发展做好铺垫。</w:t>
      </w:r>
    </w:p>
    <w:p w:rsidR="00C478F1" w:rsidRDefault="00E34E6A">
      <w:pPr>
        <w:pStyle w:val="11"/>
        <w:spacing w:before="0" w:after="0"/>
        <w:ind w:firstLine="424"/>
        <w:rPr>
          <w:sz w:val="24"/>
          <w:szCs w:val="24"/>
          <w:lang w:val="zh-TW"/>
        </w:rPr>
      </w:pPr>
      <w:r>
        <w:rPr>
          <w:rFonts w:hint="eastAsia"/>
          <w:sz w:val="24"/>
          <w:szCs w:val="24"/>
          <w:lang w:val="zh-TW"/>
        </w:rPr>
        <w:t>（</w:t>
      </w:r>
      <w:r>
        <w:rPr>
          <w:rFonts w:hint="eastAsia"/>
          <w:sz w:val="24"/>
          <w:szCs w:val="24"/>
          <w:lang w:val="zh-TW"/>
        </w:rPr>
        <w:t>4</w:t>
      </w:r>
      <w:r>
        <w:rPr>
          <w:rFonts w:hint="eastAsia"/>
          <w:sz w:val="24"/>
          <w:szCs w:val="24"/>
          <w:lang w:val="zh-TW"/>
        </w:rPr>
        <w:t>）</w:t>
      </w:r>
      <w:r>
        <w:rPr>
          <w:rFonts w:hint="eastAsia"/>
          <w:sz w:val="24"/>
          <w:szCs w:val="24"/>
          <w:lang w:val="zh-TW" w:eastAsia="zh-TW"/>
        </w:rPr>
        <w:t>艺术、体育学科的优先发展</w:t>
      </w:r>
    </w:p>
    <w:p w:rsidR="00C478F1" w:rsidRDefault="00E34E6A">
      <w:pPr>
        <w:pStyle w:val="11"/>
        <w:spacing w:before="0" w:after="0"/>
        <w:ind w:firstLineChars="100" w:firstLine="240"/>
        <w:rPr>
          <w:sz w:val="24"/>
          <w:szCs w:val="24"/>
        </w:rPr>
      </w:pPr>
      <w:r>
        <w:rPr>
          <w:rFonts w:hint="eastAsia"/>
          <w:sz w:val="24"/>
          <w:szCs w:val="24"/>
          <w:lang w:val="zh-TW" w:eastAsia="zh-TW"/>
        </w:rPr>
        <w:t xml:space="preserve"> </w:t>
      </w:r>
      <w:r>
        <w:rPr>
          <w:rFonts w:hint="eastAsia"/>
          <w:sz w:val="24"/>
          <w:szCs w:val="24"/>
          <w:lang w:val="zh-TW" w:eastAsia="zh-TW"/>
        </w:rPr>
        <w:t>重点发展戏剧和视觉艺术课程</w:t>
      </w:r>
      <w:r>
        <w:rPr>
          <w:rFonts w:hint="eastAsia"/>
          <w:sz w:val="24"/>
          <w:szCs w:val="24"/>
          <w:lang w:val="zh-TW"/>
        </w:rPr>
        <w:t>，</w:t>
      </w:r>
      <w:r>
        <w:rPr>
          <w:rFonts w:hint="eastAsia"/>
          <w:sz w:val="24"/>
          <w:szCs w:val="24"/>
          <w:lang w:val="zh-TW" w:eastAsia="zh-TW"/>
        </w:rPr>
        <w:t>通过引进优秀师资和校际合作，提升课程的</w:t>
      </w:r>
      <w:r>
        <w:rPr>
          <w:rFonts w:hint="eastAsia"/>
          <w:sz w:val="24"/>
          <w:szCs w:val="24"/>
        </w:rPr>
        <w:t>内涵</w:t>
      </w:r>
      <w:r>
        <w:rPr>
          <w:rFonts w:hint="eastAsia"/>
          <w:sz w:val="24"/>
          <w:szCs w:val="24"/>
          <w:lang w:val="zh-TW" w:eastAsia="zh-TW"/>
        </w:rPr>
        <w:t>和品</w:t>
      </w:r>
      <w:r>
        <w:rPr>
          <w:rFonts w:hint="eastAsia"/>
          <w:sz w:val="24"/>
          <w:szCs w:val="24"/>
          <w:lang w:val="zh-TW" w:eastAsia="zh-TW"/>
        </w:rPr>
        <w:t>质。保证每</w:t>
      </w:r>
      <w:r>
        <w:rPr>
          <w:rFonts w:hint="eastAsia"/>
          <w:sz w:val="24"/>
          <w:szCs w:val="24"/>
          <w:lang w:val="zh-TW"/>
        </w:rPr>
        <w:t>位</w:t>
      </w:r>
      <w:r>
        <w:rPr>
          <w:rFonts w:hint="eastAsia"/>
          <w:sz w:val="24"/>
          <w:szCs w:val="24"/>
          <w:lang w:val="zh-TW" w:eastAsia="zh-TW"/>
        </w:rPr>
        <w:t>学生在校的体育锻炼时间，培养锻炼习惯，鼓励专项发展，力争国际部的每一个孩子都发展一项体育强项，培养</w:t>
      </w:r>
      <w:r>
        <w:rPr>
          <w:rFonts w:hint="eastAsia"/>
          <w:sz w:val="24"/>
          <w:szCs w:val="24"/>
          <w:lang w:val="zh-TW" w:eastAsia="zh-TW"/>
        </w:rPr>
        <w:t>1-2</w:t>
      </w:r>
      <w:r>
        <w:rPr>
          <w:rFonts w:hint="eastAsia"/>
          <w:sz w:val="24"/>
          <w:szCs w:val="24"/>
          <w:lang w:val="zh-TW" w:eastAsia="zh-TW"/>
        </w:rPr>
        <w:t>项优势集体体育项目。</w:t>
      </w:r>
    </w:p>
    <w:p w:rsidR="00C478F1" w:rsidRDefault="00E34E6A">
      <w:pPr>
        <w:pStyle w:val="11"/>
        <w:spacing w:before="0" w:after="0"/>
        <w:ind w:firstLine="424"/>
        <w:rPr>
          <w:sz w:val="24"/>
          <w:szCs w:val="24"/>
        </w:rPr>
      </w:pPr>
      <w:r>
        <w:rPr>
          <w:rFonts w:hint="eastAsia"/>
          <w:sz w:val="24"/>
          <w:szCs w:val="24"/>
          <w:lang w:val="zh-TW"/>
        </w:rPr>
        <w:t>（</w:t>
      </w:r>
      <w:r>
        <w:rPr>
          <w:rFonts w:hint="eastAsia"/>
          <w:sz w:val="24"/>
          <w:szCs w:val="24"/>
          <w:lang w:val="zh-TW"/>
        </w:rPr>
        <w:t>5</w:t>
      </w:r>
      <w:r>
        <w:rPr>
          <w:rFonts w:hint="eastAsia"/>
          <w:sz w:val="24"/>
          <w:szCs w:val="24"/>
          <w:lang w:val="zh-TW"/>
        </w:rPr>
        <w:t>）</w:t>
      </w:r>
      <w:r>
        <w:rPr>
          <w:rFonts w:hint="eastAsia"/>
          <w:sz w:val="24"/>
          <w:szCs w:val="24"/>
          <w:lang w:val="zh-TW" w:eastAsia="zh-TW"/>
        </w:rPr>
        <w:t>培育一批有影响的课后扩展课程</w:t>
      </w:r>
    </w:p>
    <w:p w:rsidR="00C478F1" w:rsidRDefault="00E34E6A">
      <w:pPr>
        <w:pStyle w:val="11"/>
        <w:spacing w:before="0" w:after="0"/>
        <w:ind w:firstLine="424"/>
        <w:rPr>
          <w:sz w:val="24"/>
          <w:szCs w:val="24"/>
          <w:lang w:val="zh-TW" w:eastAsia="zh-TW"/>
        </w:rPr>
      </w:pPr>
      <w:r>
        <w:rPr>
          <w:rFonts w:hint="eastAsia"/>
          <w:sz w:val="24"/>
          <w:szCs w:val="24"/>
          <w:lang w:val="zh-TW" w:eastAsia="zh-TW"/>
        </w:rPr>
        <w:t>在体育、艺术、</w:t>
      </w:r>
      <w:r>
        <w:rPr>
          <w:rFonts w:hint="eastAsia"/>
          <w:sz w:val="24"/>
          <w:szCs w:val="24"/>
          <w:lang w:val="zh-TW" w:eastAsia="zh-TW"/>
        </w:rPr>
        <w:t>STEM</w:t>
      </w:r>
      <w:r>
        <w:rPr>
          <w:rFonts w:hint="eastAsia"/>
          <w:sz w:val="24"/>
          <w:szCs w:val="24"/>
          <w:lang w:val="zh-TW" w:eastAsia="zh-TW"/>
        </w:rPr>
        <w:t>和思辨等领域，引入优质校外资源，搭建学校级发展和交流平台，发展出一批有影响力的课后活动课程。疫情之后，重启跨校体育联盟的</w:t>
      </w:r>
      <w:r>
        <w:rPr>
          <w:rFonts w:hint="eastAsia"/>
          <w:sz w:val="24"/>
          <w:szCs w:val="24"/>
        </w:rPr>
        <w:t>建设</w:t>
      </w:r>
      <w:r>
        <w:rPr>
          <w:rFonts w:hint="eastAsia"/>
          <w:sz w:val="24"/>
          <w:szCs w:val="24"/>
          <w:lang w:val="zh-TW" w:eastAsia="zh-TW"/>
        </w:rPr>
        <w:t>和</w:t>
      </w:r>
      <w:r>
        <w:rPr>
          <w:rFonts w:hint="eastAsia"/>
          <w:sz w:val="24"/>
          <w:szCs w:val="24"/>
        </w:rPr>
        <w:t>活动</w:t>
      </w:r>
      <w:r>
        <w:rPr>
          <w:rFonts w:hint="eastAsia"/>
          <w:sz w:val="24"/>
          <w:szCs w:val="24"/>
          <w:lang w:val="zh-TW" w:eastAsia="zh-TW"/>
        </w:rPr>
        <w:t>。</w:t>
      </w:r>
    </w:p>
    <w:p w:rsidR="00C478F1" w:rsidRDefault="00E34E6A">
      <w:pPr>
        <w:pStyle w:val="11"/>
        <w:spacing w:before="0" w:after="0"/>
        <w:ind w:firstLine="424"/>
        <w:rPr>
          <w:sz w:val="24"/>
          <w:szCs w:val="24"/>
        </w:rPr>
      </w:pPr>
      <w:r>
        <w:rPr>
          <w:rFonts w:hint="eastAsia"/>
          <w:sz w:val="24"/>
          <w:szCs w:val="24"/>
          <w:lang w:val="zh-TW"/>
        </w:rPr>
        <w:t>（</w:t>
      </w:r>
      <w:r>
        <w:rPr>
          <w:rFonts w:hint="eastAsia"/>
          <w:sz w:val="24"/>
          <w:szCs w:val="24"/>
          <w:lang w:val="zh-TW"/>
        </w:rPr>
        <w:t>6</w:t>
      </w:r>
      <w:r>
        <w:rPr>
          <w:rFonts w:hint="eastAsia"/>
          <w:sz w:val="24"/>
          <w:szCs w:val="24"/>
          <w:lang w:val="zh-TW"/>
        </w:rPr>
        <w:t>）</w:t>
      </w:r>
      <w:r>
        <w:rPr>
          <w:rFonts w:hint="eastAsia"/>
          <w:sz w:val="24"/>
          <w:szCs w:val="24"/>
          <w:lang w:val="zh-TW" w:eastAsia="zh-TW"/>
        </w:rPr>
        <w:t>加强与高中部课程的融合实践</w:t>
      </w:r>
    </w:p>
    <w:p w:rsidR="00C478F1" w:rsidRDefault="00E34E6A">
      <w:pPr>
        <w:pStyle w:val="11"/>
        <w:spacing w:before="0" w:after="0"/>
        <w:ind w:firstLine="424"/>
        <w:rPr>
          <w:sz w:val="24"/>
          <w:szCs w:val="24"/>
          <w:lang w:val="zh-TW" w:eastAsia="zh-TW"/>
        </w:rPr>
      </w:pPr>
      <w:r>
        <w:rPr>
          <w:rFonts w:hint="eastAsia"/>
          <w:sz w:val="24"/>
          <w:szCs w:val="24"/>
          <w:lang w:val="zh-TW" w:eastAsia="zh-TW"/>
        </w:rPr>
        <w:t>国际部的港澳台课程和本部的高中课程相似度接近</w:t>
      </w:r>
      <w:r>
        <w:rPr>
          <w:rFonts w:hint="eastAsia"/>
          <w:sz w:val="24"/>
          <w:szCs w:val="24"/>
          <w:lang w:val="zh-TW" w:eastAsia="zh-TW"/>
        </w:rPr>
        <w:t>80%</w:t>
      </w:r>
      <w:r>
        <w:rPr>
          <w:rFonts w:hint="eastAsia"/>
          <w:sz w:val="24"/>
          <w:szCs w:val="24"/>
          <w:lang w:val="zh-TW" w:eastAsia="zh-TW"/>
        </w:rPr>
        <w:t>，将建立师资、经验的培养和分享机制。同时，</w:t>
      </w:r>
      <w:r>
        <w:rPr>
          <w:rFonts w:hint="eastAsia"/>
          <w:sz w:val="24"/>
          <w:szCs w:val="24"/>
          <w:lang w:val="zh-TW" w:eastAsia="zh-TW"/>
        </w:rPr>
        <w:t>IB</w:t>
      </w:r>
      <w:r>
        <w:rPr>
          <w:rFonts w:hint="eastAsia"/>
          <w:sz w:val="24"/>
          <w:szCs w:val="24"/>
          <w:lang w:val="zh-TW" w:eastAsia="zh-TW"/>
        </w:rPr>
        <w:t>课程中的方法论、评估方式</w:t>
      </w:r>
      <w:r>
        <w:rPr>
          <w:rFonts w:hint="eastAsia"/>
          <w:sz w:val="24"/>
          <w:szCs w:val="24"/>
          <w:lang w:val="zh-TW"/>
        </w:rPr>
        <w:t>可以</w:t>
      </w:r>
      <w:r>
        <w:rPr>
          <w:rFonts w:hint="eastAsia"/>
          <w:sz w:val="24"/>
          <w:szCs w:val="24"/>
          <w:lang w:val="zh-TW" w:eastAsia="zh-TW"/>
        </w:rPr>
        <w:t>反哺本部的高中课程，利</w:t>
      </w:r>
      <w:r>
        <w:rPr>
          <w:rFonts w:hint="eastAsia"/>
          <w:sz w:val="24"/>
          <w:szCs w:val="24"/>
          <w:lang w:val="zh-TW" w:eastAsia="zh-TW"/>
        </w:rPr>
        <w:lastRenderedPageBreak/>
        <w:t>用浦东新区教发院国际交流中心的平台，以融合课程探索为目标，进行交流和融合实践。</w:t>
      </w:r>
    </w:p>
    <w:p w:rsidR="00C478F1" w:rsidRDefault="00E34E6A">
      <w:pPr>
        <w:pStyle w:val="11"/>
        <w:spacing w:before="0" w:after="0"/>
        <w:ind w:firstLine="424"/>
        <w:rPr>
          <w:b/>
          <w:sz w:val="24"/>
          <w:szCs w:val="24"/>
          <w:lang w:val="zh-TW"/>
        </w:rPr>
      </w:pPr>
      <w:r>
        <w:rPr>
          <w:rFonts w:hint="eastAsia"/>
          <w:b/>
          <w:sz w:val="24"/>
          <w:szCs w:val="24"/>
          <w:lang w:val="zh-TW" w:eastAsia="zh-TW"/>
        </w:rPr>
        <w:t>2</w:t>
      </w:r>
      <w:r>
        <w:rPr>
          <w:rFonts w:hint="eastAsia"/>
          <w:b/>
          <w:sz w:val="24"/>
          <w:szCs w:val="24"/>
          <w:lang w:val="zh-TW"/>
        </w:rPr>
        <w:t>．</w:t>
      </w:r>
      <w:r>
        <w:rPr>
          <w:rFonts w:hint="eastAsia"/>
          <w:b/>
          <w:sz w:val="24"/>
          <w:szCs w:val="24"/>
          <w:lang w:val="zh-TW" w:eastAsia="zh-TW"/>
        </w:rPr>
        <w:t>加大人才引进培养力度，打造国际化名师团队</w:t>
      </w:r>
    </w:p>
    <w:p w:rsidR="00C478F1" w:rsidRDefault="00E34E6A">
      <w:pPr>
        <w:pStyle w:val="11"/>
        <w:spacing w:before="0" w:after="0"/>
        <w:ind w:firstLineChars="100" w:firstLine="240"/>
        <w:rPr>
          <w:sz w:val="24"/>
          <w:szCs w:val="24"/>
        </w:rPr>
      </w:pPr>
      <w:r>
        <w:rPr>
          <w:rFonts w:hint="eastAsia"/>
          <w:sz w:val="24"/>
          <w:szCs w:val="24"/>
          <w:lang w:val="zh-TW" w:eastAsia="zh-TW"/>
        </w:rPr>
        <w:t xml:space="preserve"> </w:t>
      </w:r>
      <w:r>
        <w:rPr>
          <w:rFonts w:hint="eastAsia"/>
          <w:sz w:val="24"/>
          <w:szCs w:val="24"/>
          <w:lang w:val="zh-TW" w:eastAsia="zh-TW"/>
        </w:rPr>
        <w:t>借鉴国际化教学新理念，高水准制定国际部专业人才培养方案，吸纳顶尖学科人才，招聘优秀青年教师，搭建双轨制教师培养平台，打造国际化名师团队。</w:t>
      </w:r>
    </w:p>
    <w:p w:rsidR="00C478F1" w:rsidRDefault="00E34E6A">
      <w:pPr>
        <w:pStyle w:val="11"/>
        <w:spacing w:before="0" w:after="0"/>
        <w:ind w:firstLine="424"/>
        <w:rPr>
          <w:sz w:val="24"/>
          <w:szCs w:val="24"/>
          <w:lang w:val="zh-TW" w:eastAsia="zh-TW"/>
        </w:rPr>
      </w:pPr>
      <w:r>
        <w:rPr>
          <w:rFonts w:hint="eastAsia"/>
          <w:sz w:val="24"/>
          <w:szCs w:val="24"/>
          <w:lang w:val="zh-TW" w:eastAsia="zh-TW"/>
        </w:rPr>
        <w:t>具体措施：</w:t>
      </w:r>
    </w:p>
    <w:p w:rsidR="00C478F1" w:rsidRDefault="00E34E6A">
      <w:pPr>
        <w:pStyle w:val="11"/>
        <w:spacing w:before="0" w:after="0"/>
        <w:ind w:firstLine="424"/>
        <w:rPr>
          <w:sz w:val="24"/>
          <w:szCs w:val="24"/>
          <w:lang w:val="zh-TW"/>
        </w:rPr>
      </w:pPr>
      <w:r>
        <w:rPr>
          <w:rFonts w:hint="eastAsia"/>
          <w:sz w:val="24"/>
          <w:szCs w:val="24"/>
          <w:lang w:val="zh-TW"/>
        </w:rPr>
        <w:t>（</w:t>
      </w:r>
      <w:r>
        <w:rPr>
          <w:rFonts w:hint="eastAsia"/>
          <w:sz w:val="24"/>
          <w:szCs w:val="24"/>
          <w:lang w:val="zh-TW"/>
        </w:rPr>
        <w:t>1</w:t>
      </w:r>
      <w:r>
        <w:rPr>
          <w:rFonts w:hint="eastAsia"/>
          <w:sz w:val="24"/>
          <w:szCs w:val="24"/>
          <w:lang w:val="zh-TW"/>
        </w:rPr>
        <w:t>）</w:t>
      </w:r>
      <w:r>
        <w:rPr>
          <w:rFonts w:hint="eastAsia"/>
          <w:sz w:val="24"/>
          <w:szCs w:val="24"/>
          <w:lang w:val="zh-TW" w:eastAsia="zh-TW"/>
        </w:rPr>
        <w:t>细化国际</w:t>
      </w:r>
      <w:proofErr w:type="gramStart"/>
      <w:r>
        <w:rPr>
          <w:rFonts w:hint="eastAsia"/>
          <w:sz w:val="24"/>
          <w:szCs w:val="24"/>
          <w:lang w:val="zh-TW" w:eastAsia="zh-TW"/>
        </w:rPr>
        <w:t>部教师优</w:t>
      </w:r>
      <w:proofErr w:type="gramEnd"/>
      <w:r>
        <w:rPr>
          <w:rFonts w:hint="eastAsia"/>
          <w:sz w:val="24"/>
          <w:szCs w:val="24"/>
          <w:lang w:val="zh-TW" w:eastAsia="zh-TW"/>
        </w:rPr>
        <w:t>才培养计划</w:t>
      </w:r>
    </w:p>
    <w:p w:rsidR="00C478F1" w:rsidRDefault="00E34E6A">
      <w:pPr>
        <w:pStyle w:val="11"/>
        <w:spacing w:before="0" w:after="0"/>
        <w:rPr>
          <w:sz w:val="24"/>
          <w:szCs w:val="24"/>
          <w:lang w:val="zh-TW"/>
        </w:rPr>
      </w:pPr>
      <w:r>
        <w:rPr>
          <w:rFonts w:hint="eastAsia"/>
          <w:sz w:val="24"/>
          <w:szCs w:val="24"/>
          <w:lang w:val="zh-TW" w:eastAsia="zh-TW"/>
        </w:rPr>
        <w:t xml:space="preserve"> </w:t>
      </w:r>
      <w:r>
        <w:rPr>
          <w:rFonts w:hint="eastAsia"/>
          <w:sz w:val="24"/>
          <w:szCs w:val="24"/>
        </w:rPr>
        <w:t xml:space="preserve">  </w:t>
      </w:r>
      <w:r>
        <w:rPr>
          <w:rFonts w:hint="eastAsia"/>
          <w:sz w:val="24"/>
          <w:szCs w:val="24"/>
          <w:lang w:val="zh-TW" w:eastAsia="zh-TW"/>
        </w:rPr>
        <w:t>考虑到国际部的教学实际需要和发展趋势，包括：</w:t>
      </w:r>
      <w:r>
        <w:rPr>
          <w:rFonts w:hint="eastAsia"/>
          <w:sz w:val="24"/>
          <w:szCs w:val="24"/>
          <w:lang w:val="zh-TW" w:eastAsia="zh-TW"/>
        </w:rPr>
        <w:t xml:space="preserve"> MYP</w:t>
      </w:r>
      <w:r>
        <w:rPr>
          <w:rFonts w:hint="eastAsia"/>
          <w:sz w:val="24"/>
          <w:szCs w:val="24"/>
          <w:lang w:val="zh-TW" w:eastAsia="zh-TW"/>
        </w:rPr>
        <w:t>教师培养，领域负责人培养，以及培养</w:t>
      </w:r>
      <w:r>
        <w:rPr>
          <w:rFonts w:hint="eastAsia"/>
          <w:sz w:val="24"/>
          <w:szCs w:val="24"/>
          <w:lang w:val="zh-TW" w:eastAsia="zh-TW"/>
        </w:rPr>
        <w:t>1-2</w:t>
      </w:r>
      <w:r>
        <w:rPr>
          <w:rFonts w:hint="eastAsia"/>
          <w:sz w:val="24"/>
          <w:szCs w:val="24"/>
          <w:lang w:val="zh-TW" w:eastAsia="zh-TW"/>
        </w:rPr>
        <w:t>名项目协调员；</w:t>
      </w:r>
      <w:r>
        <w:rPr>
          <w:rFonts w:hint="eastAsia"/>
          <w:sz w:val="24"/>
          <w:szCs w:val="24"/>
          <w:lang w:val="zh-TW" w:eastAsia="zh-TW"/>
        </w:rPr>
        <w:t>DP</w:t>
      </w:r>
      <w:r>
        <w:rPr>
          <w:rFonts w:hint="eastAsia"/>
          <w:sz w:val="24"/>
          <w:szCs w:val="24"/>
          <w:lang w:val="zh-TW" w:eastAsia="zh-TW"/>
        </w:rPr>
        <w:t>教师培养，</w:t>
      </w:r>
      <w:r>
        <w:rPr>
          <w:rFonts w:hint="eastAsia"/>
          <w:sz w:val="24"/>
          <w:szCs w:val="24"/>
          <w:lang w:val="zh-TW" w:eastAsia="zh-TW"/>
        </w:rPr>
        <w:t>DP</w:t>
      </w:r>
      <w:r>
        <w:rPr>
          <w:rFonts w:hint="eastAsia"/>
          <w:sz w:val="24"/>
          <w:szCs w:val="24"/>
          <w:lang w:val="zh-TW" w:eastAsia="zh-TW"/>
        </w:rPr>
        <w:t>考官培养，以及培养</w:t>
      </w:r>
      <w:r>
        <w:rPr>
          <w:rFonts w:hint="eastAsia"/>
          <w:sz w:val="24"/>
          <w:szCs w:val="24"/>
          <w:lang w:val="zh-TW" w:eastAsia="zh-TW"/>
        </w:rPr>
        <w:t>1-2</w:t>
      </w:r>
      <w:r>
        <w:rPr>
          <w:rFonts w:hint="eastAsia"/>
          <w:sz w:val="24"/>
          <w:szCs w:val="24"/>
          <w:lang w:val="zh-TW" w:eastAsia="zh-TW"/>
        </w:rPr>
        <w:t>名项目协调员。</w:t>
      </w:r>
    </w:p>
    <w:p w:rsidR="00C478F1" w:rsidRDefault="00E34E6A">
      <w:pPr>
        <w:pStyle w:val="11"/>
        <w:spacing w:before="0" w:after="0"/>
        <w:ind w:firstLineChars="200" w:firstLine="480"/>
        <w:rPr>
          <w:sz w:val="24"/>
          <w:szCs w:val="24"/>
          <w:lang w:val="zh-TW"/>
        </w:rPr>
      </w:pPr>
      <w:r>
        <w:rPr>
          <w:rFonts w:hint="eastAsia"/>
          <w:sz w:val="24"/>
          <w:szCs w:val="24"/>
          <w:lang w:val="zh-TW" w:eastAsia="zh-TW"/>
        </w:rPr>
        <w:t>国际部学科教师专业培养（借助高中部的资源，提升教师专业教学能力和业务素质），双语教学能力培养，多学科交叉教学能力培养。</w:t>
      </w:r>
    </w:p>
    <w:p w:rsidR="00C478F1" w:rsidRDefault="00E34E6A">
      <w:pPr>
        <w:pStyle w:val="11"/>
        <w:spacing w:before="0" w:after="0"/>
        <w:ind w:firstLine="424"/>
        <w:rPr>
          <w:sz w:val="24"/>
          <w:szCs w:val="24"/>
          <w:lang w:val="zh-TW"/>
        </w:rPr>
      </w:pPr>
      <w:r>
        <w:rPr>
          <w:rFonts w:hint="eastAsia"/>
          <w:sz w:val="24"/>
          <w:szCs w:val="24"/>
          <w:lang w:val="zh-TW"/>
        </w:rPr>
        <w:t>（</w:t>
      </w:r>
      <w:r>
        <w:rPr>
          <w:rFonts w:hint="eastAsia"/>
          <w:sz w:val="24"/>
          <w:szCs w:val="24"/>
          <w:lang w:val="zh-TW"/>
        </w:rPr>
        <w:t>2</w:t>
      </w:r>
      <w:r>
        <w:rPr>
          <w:rFonts w:hint="eastAsia"/>
          <w:sz w:val="24"/>
          <w:szCs w:val="24"/>
          <w:lang w:val="zh-TW"/>
        </w:rPr>
        <w:t>）</w:t>
      </w:r>
      <w:r>
        <w:rPr>
          <w:rFonts w:hint="eastAsia"/>
          <w:sz w:val="24"/>
          <w:szCs w:val="24"/>
          <w:lang w:val="zh-TW" w:eastAsia="zh-TW"/>
        </w:rPr>
        <w:t>引进业内顶尖名师，加大人才培养力度</w:t>
      </w:r>
    </w:p>
    <w:p w:rsidR="00C478F1" w:rsidRDefault="00E34E6A">
      <w:pPr>
        <w:pStyle w:val="11"/>
        <w:spacing w:before="0" w:after="0"/>
        <w:ind w:firstLine="424"/>
        <w:rPr>
          <w:sz w:val="24"/>
          <w:szCs w:val="24"/>
        </w:rPr>
      </w:pPr>
      <w:r>
        <w:rPr>
          <w:rFonts w:hint="eastAsia"/>
          <w:sz w:val="24"/>
          <w:szCs w:val="24"/>
          <w:lang w:val="zh-TW" w:eastAsia="zh-TW"/>
        </w:rPr>
        <w:t>根据实际情况，制定人才引进和薪酬激励方案，在几大</w:t>
      </w:r>
      <w:r>
        <w:rPr>
          <w:rFonts w:hint="eastAsia"/>
          <w:sz w:val="24"/>
          <w:szCs w:val="24"/>
          <w:lang w:val="zh-TW" w:eastAsia="zh-TW"/>
        </w:rPr>
        <w:t>IB</w:t>
      </w:r>
      <w:r>
        <w:rPr>
          <w:rFonts w:hint="eastAsia"/>
          <w:sz w:val="24"/>
          <w:szCs w:val="24"/>
          <w:lang w:val="zh-TW" w:eastAsia="zh-TW"/>
        </w:rPr>
        <w:t>的核心科目上，力争引进高水准的学科顶尖人才，引领带动整个课程水平和师资水平</w:t>
      </w:r>
      <w:r>
        <w:rPr>
          <w:rFonts w:hint="eastAsia"/>
          <w:sz w:val="24"/>
          <w:szCs w:val="24"/>
          <w:lang w:val="zh-TW"/>
        </w:rPr>
        <w:t>，</w:t>
      </w:r>
      <w:r>
        <w:rPr>
          <w:rFonts w:hint="eastAsia"/>
          <w:sz w:val="24"/>
          <w:szCs w:val="24"/>
          <w:lang w:val="zh-TW" w:eastAsia="zh-TW"/>
        </w:rPr>
        <w:t>以更有市场竞争力的薪资，遴选、优化外教队伍。同时，面向海内外知名院校，招聘优秀毕业生，做好国际部师资的人才储备。</w:t>
      </w:r>
    </w:p>
    <w:p w:rsidR="00C478F1" w:rsidRDefault="00E34E6A">
      <w:pPr>
        <w:pStyle w:val="11"/>
        <w:spacing w:before="0" w:after="0"/>
        <w:ind w:firstLine="424"/>
        <w:rPr>
          <w:sz w:val="24"/>
          <w:szCs w:val="24"/>
        </w:rPr>
      </w:pPr>
      <w:r>
        <w:rPr>
          <w:rFonts w:hint="eastAsia"/>
          <w:sz w:val="24"/>
          <w:szCs w:val="24"/>
          <w:lang w:val="zh-TW"/>
        </w:rPr>
        <w:t>（</w:t>
      </w:r>
      <w:r>
        <w:rPr>
          <w:rFonts w:hint="eastAsia"/>
          <w:sz w:val="24"/>
          <w:szCs w:val="24"/>
          <w:lang w:val="zh-TW"/>
        </w:rPr>
        <w:t>3</w:t>
      </w:r>
      <w:r>
        <w:rPr>
          <w:rFonts w:hint="eastAsia"/>
          <w:sz w:val="24"/>
          <w:szCs w:val="24"/>
          <w:lang w:val="zh-TW"/>
        </w:rPr>
        <w:t>）</w:t>
      </w:r>
      <w:r>
        <w:rPr>
          <w:rFonts w:hint="eastAsia"/>
          <w:sz w:val="24"/>
          <w:szCs w:val="24"/>
          <w:lang w:val="zh-TW" w:eastAsia="zh-TW"/>
        </w:rPr>
        <w:t>搭建双轨制教师培养平台</w:t>
      </w:r>
    </w:p>
    <w:p w:rsidR="00C478F1" w:rsidRDefault="00E34E6A">
      <w:pPr>
        <w:pStyle w:val="11"/>
        <w:spacing w:before="0" w:after="0"/>
        <w:ind w:firstLine="424"/>
        <w:rPr>
          <w:sz w:val="24"/>
          <w:szCs w:val="24"/>
          <w:lang w:val="zh-TW" w:eastAsia="zh-TW"/>
        </w:rPr>
      </w:pPr>
      <w:r>
        <w:rPr>
          <w:rFonts w:hint="eastAsia"/>
          <w:sz w:val="24"/>
          <w:szCs w:val="24"/>
          <w:lang w:val="zh-TW" w:eastAsia="zh-TW"/>
        </w:rPr>
        <w:t>打破部门分工，在现有国际部和高中部教师团队中，挑选优秀苗子，通过课程融合实践，</w:t>
      </w:r>
      <w:r>
        <w:rPr>
          <w:rFonts w:hint="eastAsia"/>
          <w:sz w:val="24"/>
          <w:szCs w:val="24"/>
          <w:lang w:val="zh-TW" w:eastAsia="zh-TW"/>
        </w:rPr>
        <w:t>精准培养同时能胜任本部高中课程和国际课程的人才。</w:t>
      </w:r>
    </w:p>
    <w:p w:rsidR="00C478F1" w:rsidRDefault="00E34E6A">
      <w:pPr>
        <w:pStyle w:val="11"/>
        <w:spacing w:before="0" w:after="0"/>
        <w:ind w:firstLine="424"/>
        <w:rPr>
          <w:b/>
          <w:sz w:val="24"/>
          <w:szCs w:val="24"/>
          <w:lang w:val="zh-TW" w:eastAsia="zh-TW"/>
        </w:rPr>
      </w:pPr>
      <w:r>
        <w:rPr>
          <w:rFonts w:hint="eastAsia"/>
          <w:b/>
          <w:sz w:val="24"/>
          <w:szCs w:val="24"/>
          <w:lang w:val="zh-TW" w:eastAsia="zh-TW"/>
        </w:rPr>
        <w:t>3</w:t>
      </w:r>
      <w:r>
        <w:rPr>
          <w:rFonts w:hint="eastAsia"/>
          <w:b/>
          <w:sz w:val="24"/>
          <w:szCs w:val="24"/>
          <w:lang w:val="zh-TW"/>
        </w:rPr>
        <w:t>．</w:t>
      </w:r>
      <w:r>
        <w:rPr>
          <w:rFonts w:hint="eastAsia"/>
          <w:b/>
          <w:sz w:val="24"/>
          <w:szCs w:val="24"/>
          <w:lang w:val="zh-TW" w:eastAsia="zh-TW"/>
        </w:rPr>
        <w:t>丰富学生活动，建构多元开放和谐的国际部校园文化</w:t>
      </w:r>
    </w:p>
    <w:p w:rsidR="00C478F1" w:rsidRDefault="00E34E6A">
      <w:pPr>
        <w:pStyle w:val="11"/>
        <w:spacing w:before="0" w:after="0"/>
        <w:ind w:firstLine="424"/>
        <w:rPr>
          <w:sz w:val="24"/>
          <w:szCs w:val="24"/>
        </w:rPr>
      </w:pPr>
      <w:r>
        <w:rPr>
          <w:rFonts w:hint="eastAsia"/>
          <w:sz w:val="24"/>
          <w:szCs w:val="24"/>
          <w:lang w:val="zh-TW" w:eastAsia="zh-TW"/>
        </w:rPr>
        <w:t>秉持“学生第一，追求卓越”办学宗旨，通过系列化的特色活动，营造积极向上、多元、平等、和谐的校园环境。</w:t>
      </w:r>
    </w:p>
    <w:p w:rsidR="00C478F1" w:rsidRDefault="00E34E6A">
      <w:pPr>
        <w:pStyle w:val="11"/>
        <w:spacing w:before="0" w:after="0"/>
        <w:ind w:firstLine="424"/>
        <w:rPr>
          <w:sz w:val="24"/>
          <w:szCs w:val="24"/>
          <w:lang w:val="zh-TW" w:eastAsia="zh-TW"/>
        </w:rPr>
      </w:pPr>
      <w:r>
        <w:rPr>
          <w:rFonts w:hint="eastAsia"/>
          <w:sz w:val="24"/>
          <w:szCs w:val="24"/>
          <w:lang w:val="zh-TW" w:eastAsia="zh-TW"/>
        </w:rPr>
        <w:t>具体措施：</w:t>
      </w:r>
    </w:p>
    <w:p w:rsidR="00C478F1" w:rsidRDefault="00E34E6A">
      <w:pPr>
        <w:pStyle w:val="11"/>
        <w:spacing w:before="0" w:after="0"/>
        <w:ind w:firstLine="424"/>
        <w:rPr>
          <w:sz w:val="24"/>
          <w:szCs w:val="24"/>
        </w:rPr>
      </w:pPr>
      <w:r>
        <w:rPr>
          <w:rFonts w:hint="eastAsia"/>
          <w:sz w:val="24"/>
          <w:szCs w:val="24"/>
          <w:lang w:val="zh-TW"/>
        </w:rPr>
        <w:t>（</w:t>
      </w:r>
      <w:r>
        <w:rPr>
          <w:rFonts w:hint="eastAsia"/>
          <w:sz w:val="24"/>
          <w:szCs w:val="24"/>
          <w:lang w:val="zh-TW"/>
        </w:rPr>
        <w:t>1</w:t>
      </w:r>
      <w:r>
        <w:rPr>
          <w:rFonts w:hint="eastAsia"/>
          <w:sz w:val="24"/>
          <w:szCs w:val="24"/>
          <w:lang w:val="zh-TW"/>
        </w:rPr>
        <w:t>）</w:t>
      </w:r>
      <w:r>
        <w:rPr>
          <w:rFonts w:hint="eastAsia"/>
          <w:sz w:val="24"/>
          <w:szCs w:val="24"/>
          <w:lang w:val="zh-TW" w:eastAsia="zh-TW"/>
        </w:rPr>
        <w:t>建立更为丰富和完善的学生学术活动体系和实践活动体系</w:t>
      </w:r>
      <w:r>
        <w:rPr>
          <w:rFonts w:hint="eastAsia"/>
          <w:sz w:val="24"/>
          <w:szCs w:val="24"/>
          <w:lang w:val="zh-TW"/>
        </w:rPr>
        <w:t>。</w:t>
      </w:r>
      <w:r>
        <w:rPr>
          <w:rFonts w:hint="eastAsia"/>
          <w:sz w:val="24"/>
          <w:szCs w:val="24"/>
          <w:lang w:val="zh-TW" w:eastAsia="zh-TW"/>
        </w:rPr>
        <w:t>学生活动是支撑学生全面发展的核心，其发展趋势应当课程化、体系化、精细化、多样化。根据小学生、初中生与高中生的学段特点，逐步分学段、分年级设计实践体验活动，设定不同年级的活动目标，力求做到</w:t>
      </w:r>
      <w:r>
        <w:rPr>
          <w:rFonts w:hint="eastAsia"/>
          <w:sz w:val="24"/>
          <w:szCs w:val="24"/>
        </w:rPr>
        <w:t>活动</w:t>
      </w:r>
      <w:r>
        <w:rPr>
          <w:rFonts w:hint="eastAsia"/>
          <w:sz w:val="24"/>
          <w:szCs w:val="24"/>
          <w:lang w:val="zh-TW" w:eastAsia="zh-TW"/>
        </w:rPr>
        <w:t>前有任务，</w:t>
      </w:r>
      <w:r>
        <w:rPr>
          <w:rFonts w:hint="eastAsia"/>
          <w:sz w:val="24"/>
          <w:szCs w:val="24"/>
        </w:rPr>
        <w:t>活动</w:t>
      </w:r>
      <w:r>
        <w:rPr>
          <w:rFonts w:hint="eastAsia"/>
          <w:sz w:val="24"/>
          <w:szCs w:val="24"/>
          <w:lang w:val="zh-TW" w:eastAsia="zh-TW"/>
        </w:rPr>
        <w:t>后有反思，在人人参与中提升学生的综</w:t>
      </w:r>
      <w:r>
        <w:rPr>
          <w:rFonts w:hint="eastAsia"/>
          <w:sz w:val="24"/>
          <w:szCs w:val="24"/>
          <w:lang w:val="zh-TW" w:eastAsia="zh-TW"/>
        </w:rPr>
        <w:t>合能力。</w:t>
      </w:r>
    </w:p>
    <w:p w:rsidR="00C478F1" w:rsidRDefault="00E34E6A">
      <w:pPr>
        <w:pStyle w:val="11"/>
        <w:spacing w:before="0" w:after="0"/>
        <w:ind w:firstLine="424"/>
        <w:rPr>
          <w:sz w:val="24"/>
          <w:szCs w:val="24"/>
        </w:rPr>
      </w:pPr>
      <w:r>
        <w:rPr>
          <w:rFonts w:hint="eastAsia"/>
          <w:sz w:val="24"/>
          <w:szCs w:val="24"/>
          <w:lang w:val="zh-TW"/>
        </w:rPr>
        <w:lastRenderedPageBreak/>
        <w:t>（</w:t>
      </w:r>
      <w:r>
        <w:rPr>
          <w:rFonts w:hint="eastAsia"/>
          <w:sz w:val="24"/>
          <w:szCs w:val="24"/>
          <w:lang w:val="zh-TW"/>
        </w:rPr>
        <w:t>2</w:t>
      </w:r>
      <w:r>
        <w:rPr>
          <w:rFonts w:hint="eastAsia"/>
          <w:sz w:val="24"/>
          <w:szCs w:val="24"/>
          <w:lang w:val="zh-TW"/>
        </w:rPr>
        <w:t>）</w:t>
      </w:r>
      <w:r>
        <w:rPr>
          <w:rFonts w:hint="eastAsia"/>
          <w:sz w:val="24"/>
          <w:szCs w:val="24"/>
          <w:lang w:val="zh-TW" w:eastAsia="zh-TW"/>
        </w:rPr>
        <w:t>逐步将国际部传统的文化巡游、中国文化周、体验上海等活动课程化，安排学科教师结合活动特点，预先布置相关学科研究内容，以小组合作的方式完成研究小课题，</w:t>
      </w:r>
      <w:r>
        <w:rPr>
          <w:rFonts w:hint="eastAsia"/>
          <w:sz w:val="24"/>
          <w:szCs w:val="24"/>
          <w:lang w:val="zh-TW" w:eastAsia="zh-TW"/>
        </w:rPr>
        <w:t xml:space="preserve"> </w:t>
      </w:r>
      <w:r>
        <w:rPr>
          <w:rFonts w:hint="eastAsia"/>
          <w:sz w:val="24"/>
          <w:szCs w:val="24"/>
          <w:lang w:val="zh-TW" w:eastAsia="zh-TW"/>
        </w:rPr>
        <w:t>提升体验类活动的学术价值与意义。</w:t>
      </w:r>
    </w:p>
    <w:p w:rsidR="00C478F1" w:rsidRDefault="00E34E6A">
      <w:pPr>
        <w:pStyle w:val="11"/>
        <w:spacing w:before="0" w:after="0"/>
        <w:ind w:firstLine="424"/>
        <w:rPr>
          <w:sz w:val="24"/>
          <w:szCs w:val="24"/>
        </w:rPr>
      </w:pPr>
      <w:r>
        <w:rPr>
          <w:rFonts w:hint="eastAsia"/>
          <w:sz w:val="24"/>
          <w:szCs w:val="24"/>
          <w:lang w:val="zh-TW"/>
        </w:rPr>
        <w:t>（</w:t>
      </w:r>
      <w:r>
        <w:rPr>
          <w:rFonts w:hint="eastAsia"/>
          <w:sz w:val="24"/>
          <w:szCs w:val="24"/>
          <w:lang w:val="zh-TW"/>
        </w:rPr>
        <w:t>3</w:t>
      </w:r>
      <w:r>
        <w:rPr>
          <w:rFonts w:hint="eastAsia"/>
          <w:sz w:val="24"/>
          <w:szCs w:val="24"/>
          <w:lang w:val="zh-TW"/>
        </w:rPr>
        <w:t>）</w:t>
      </w:r>
      <w:r>
        <w:rPr>
          <w:rFonts w:hint="eastAsia"/>
          <w:sz w:val="24"/>
          <w:szCs w:val="24"/>
          <w:lang w:val="zh-TW" w:eastAsia="zh-TW"/>
        </w:rPr>
        <w:t>结合</w:t>
      </w:r>
      <w:r>
        <w:rPr>
          <w:rFonts w:hint="eastAsia"/>
          <w:sz w:val="24"/>
          <w:szCs w:val="24"/>
          <w:lang w:val="zh-TW" w:eastAsia="zh-TW"/>
        </w:rPr>
        <w:t>IPC</w:t>
      </w:r>
      <w:r>
        <w:rPr>
          <w:rFonts w:hint="eastAsia"/>
          <w:sz w:val="24"/>
          <w:szCs w:val="24"/>
          <w:lang w:val="zh-TW" w:eastAsia="zh-TW"/>
        </w:rPr>
        <w:t>、</w:t>
      </w:r>
      <w:r>
        <w:rPr>
          <w:rFonts w:hint="eastAsia"/>
          <w:sz w:val="24"/>
          <w:szCs w:val="24"/>
          <w:lang w:val="zh-TW" w:eastAsia="zh-TW"/>
        </w:rPr>
        <w:t>MYP</w:t>
      </w:r>
      <w:r>
        <w:rPr>
          <w:rFonts w:hint="eastAsia"/>
          <w:sz w:val="24"/>
          <w:szCs w:val="24"/>
          <w:lang w:val="zh-TW" w:eastAsia="zh-TW"/>
        </w:rPr>
        <w:t>、</w:t>
      </w:r>
      <w:r>
        <w:rPr>
          <w:rFonts w:hint="eastAsia"/>
          <w:sz w:val="24"/>
          <w:szCs w:val="24"/>
          <w:lang w:val="zh-TW" w:eastAsia="zh-TW"/>
        </w:rPr>
        <w:t>DP</w:t>
      </w:r>
      <w:r>
        <w:rPr>
          <w:rFonts w:hint="eastAsia"/>
          <w:sz w:val="24"/>
          <w:szCs w:val="24"/>
          <w:lang w:val="zh-TW" w:eastAsia="zh-TW"/>
        </w:rPr>
        <w:t>三类国际课程的学科特点，由学科组长牵头，设计与开发学术类课外活动，如</w:t>
      </w:r>
      <w:r>
        <w:rPr>
          <w:rFonts w:hint="eastAsia"/>
          <w:sz w:val="24"/>
          <w:szCs w:val="24"/>
          <w:lang w:val="zh-TW" w:eastAsia="zh-TW"/>
        </w:rPr>
        <w:t>Field Trip</w:t>
      </w:r>
      <w:r>
        <w:rPr>
          <w:rFonts w:hint="eastAsia"/>
          <w:sz w:val="24"/>
          <w:szCs w:val="24"/>
          <w:lang w:val="zh-TW" w:eastAsia="zh-TW"/>
        </w:rPr>
        <w:t>一日体验活动，加大交叉学科在活动中的渗透，提升学术类活动的品质。</w:t>
      </w:r>
    </w:p>
    <w:p w:rsidR="00C478F1" w:rsidRDefault="00E34E6A">
      <w:pPr>
        <w:pStyle w:val="11"/>
        <w:spacing w:before="0" w:after="0"/>
        <w:ind w:firstLine="424"/>
        <w:rPr>
          <w:sz w:val="24"/>
          <w:szCs w:val="24"/>
        </w:rPr>
      </w:pPr>
      <w:r>
        <w:rPr>
          <w:rFonts w:hint="eastAsia"/>
          <w:sz w:val="24"/>
          <w:szCs w:val="24"/>
          <w:lang w:val="zh-TW"/>
        </w:rPr>
        <w:t>（</w:t>
      </w:r>
      <w:r>
        <w:rPr>
          <w:rFonts w:hint="eastAsia"/>
          <w:sz w:val="24"/>
          <w:szCs w:val="24"/>
          <w:lang w:val="zh-TW"/>
        </w:rPr>
        <w:t>4</w:t>
      </w:r>
      <w:r>
        <w:rPr>
          <w:rFonts w:hint="eastAsia"/>
          <w:sz w:val="24"/>
          <w:szCs w:val="24"/>
          <w:lang w:val="zh-TW"/>
        </w:rPr>
        <w:t>）</w:t>
      </w:r>
      <w:r>
        <w:rPr>
          <w:rFonts w:hint="eastAsia"/>
          <w:sz w:val="24"/>
          <w:szCs w:val="24"/>
          <w:lang w:val="zh-TW" w:eastAsia="zh-TW"/>
        </w:rPr>
        <w:t>尝试</w:t>
      </w:r>
      <w:proofErr w:type="gramStart"/>
      <w:r>
        <w:rPr>
          <w:rFonts w:hint="eastAsia"/>
          <w:sz w:val="24"/>
          <w:szCs w:val="24"/>
          <w:lang w:val="zh-TW" w:eastAsia="zh-TW"/>
        </w:rPr>
        <w:t>构建多元</w:t>
      </w:r>
      <w:proofErr w:type="gramEnd"/>
      <w:r>
        <w:rPr>
          <w:rFonts w:hint="eastAsia"/>
          <w:sz w:val="24"/>
          <w:szCs w:val="24"/>
          <w:lang w:val="zh-TW" w:eastAsia="zh-TW"/>
        </w:rPr>
        <w:t>发展的社团活动体系</w:t>
      </w:r>
      <w:r>
        <w:rPr>
          <w:rFonts w:hint="eastAsia"/>
          <w:sz w:val="24"/>
          <w:szCs w:val="24"/>
          <w:lang w:val="zh-TW" w:eastAsia="zh-TW"/>
        </w:rPr>
        <w:t>,</w:t>
      </w:r>
      <w:r>
        <w:rPr>
          <w:rFonts w:hint="eastAsia"/>
          <w:sz w:val="24"/>
          <w:szCs w:val="24"/>
          <w:lang w:val="zh-TW" w:eastAsia="zh-TW"/>
        </w:rPr>
        <w:t>内容涉及科技类、人文类、艺术类、体育类、技能类、学科能力等，如</w:t>
      </w:r>
      <w:r>
        <w:rPr>
          <w:rFonts w:hint="eastAsia"/>
          <w:sz w:val="24"/>
          <w:szCs w:val="24"/>
          <w:lang w:val="zh-TW" w:eastAsia="zh-TW"/>
        </w:rPr>
        <w:t xml:space="preserve">BIG12 </w:t>
      </w:r>
      <w:r>
        <w:rPr>
          <w:rFonts w:hint="eastAsia"/>
          <w:sz w:val="24"/>
          <w:szCs w:val="24"/>
          <w:lang w:val="zh-TW" w:eastAsia="zh-TW"/>
        </w:rPr>
        <w:t>体育联盟</w:t>
      </w:r>
      <w:r>
        <w:rPr>
          <w:rFonts w:hint="eastAsia"/>
          <w:sz w:val="24"/>
          <w:szCs w:val="24"/>
          <w:lang w:val="zh-TW"/>
        </w:rPr>
        <w:t>、</w:t>
      </w:r>
      <w:r>
        <w:rPr>
          <w:rFonts w:hint="eastAsia"/>
          <w:sz w:val="24"/>
          <w:szCs w:val="24"/>
          <w:lang w:val="zh-TW" w:eastAsia="zh-TW"/>
        </w:rPr>
        <w:t>英语戏剧社、世界</w:t>
      </w:r>
      <w:proofErr w:type="gramStart"/>
      <w:r>
        <w:rPr>
          <w:rFonts w:hint="eastAsia"/>
          <w:sz w:val="24"/>
          <w:szCs w:val="24"/>
          <w:lang w:val="zh-TW" w:eastAsia="zh-TW"/>
        </w:rPr>
        <w:t>学者杯</w:t>
      </w:r>
      <w:proofErr w:type="gramEnd"/>
      <w:r>
        <w:rPr>
          <w:rFonts w:hint="eastAsia"/>
          <w:sz w:val="24"/>
          <w:szCs w:val="24"/>
          <w:lang w:val="zh-TW" w:eastAsia="zh-TW"/>
        </w:rPr>
        <w:t>等。注重社团的过程性评价、终结性评价、成果性评价，让社团在创新与探索中</w:t>
      </w:r>
      <w:r>
        <w:rPr>
          <w:rFonts w:hint="eastAsia"/>
          <w:sz w:val="24"/>
          <w:szCs w:val="24"/>
        </w:rPr>
        <w:t>有序</w:t>
      </w:r>
      <w:r>
        <w:rPr>
          <w:rFonts w:hint="eastAsia"/>
          <w:sz w:val="24"/>
          <w:szCs w:val="24"/>
          <w:lang w:val="zh-TW" w:eastAsia="zh-TW"/>
        </w:rPr>
        <w:t>而又动态的发展。</w:t>
      </w:r>
    </w:p>
    <w:p w:rsidR="00C478F1" w:rsidRDefault="00E34E6A">
      <w:pPr>
        <w:pStyle w:val="11"/>
        <w:spacing w:before="0" w:after="0"/>
        <w:ind w:firstLine="424"/>
        <w:rPr>
          <w:b/>
          <w:sz w:val="24"/>
          <w:szCs w:val="24"/>
        </w:rPr>
      </w:pPr>
      <w:r>
        <w:rPr>
          <w:rFonts w:hint="eastAsia"/>
          <w:b/>
          <w:sz w:val="24"/>
          <w:szCs w:val="24"/>
          <w:lang w:val="zh-TW" w:eastAsia="zh-TW"/>
        </w:rPr>
        <w:t>4</w:t>
      </w:r>
      <w:r>
        <w:rPr>
          <w:rFonts w:hint="eastAsia"/>
          <w:b/>
          <w:sz w:val="24"/>
          <w:szCs w:val="24"/>
          <w:lang w:val="zh-TW"/>
        </w:rPr>
        <w:t>．</w:t>
      </w:r>
      <w:r>
        <w:rPr>
          <w:rFonts w:hint="eastAsia"/>
          <w:b/>
          <w:sz w:val="24"/>
          <w:szCs w:val="24"/>
          <w:lang w:val="zh-TW" w:eastAsia="zh-TW"/>
        </w:rPr>
        <w:t>资源共享，建立交换生制度和社会实践活动机制</w:t>
      </w:r>
    </w:p>
    <w:p w:rsidR="00C478F1" w:rsidRDefault="00E34E6A">
      <w:pPr>
        <w:pStyle w:val="11"/>
        <w:spacing w:before="0" w:after="0"/>
        <w:ind w:firstLine="424"/>
        <w:rPr>
          <w:sz w:val="24"/>
          <w:szCs w:val="24"/>
          <w:lang w:val="zh-TW"/>
        </w:rPr>
      </w:pPr>
      <w:r>
        <w:rPr>
          <w:rFonts w:hint="eastAsia"/>
          <w:sz w:val="24"/>
          <w:szCs w:val="24"/>
          <w:lang w:val="zh-TW" w:eastAsia="zh-TW"/>
        </w:rPr>
        <w:t>建立交换生制度，加强交流，资源分享，逐步建立高中部国际部合作教育、资源分享的育人模式。</w:t>
      </w:r>
    </w:p>
    <w:p w:rsidR="00C478F1" w:rsidRDefault="00E34E6A">
      <w:pPr>
        <w:pStyle w:val="11"/>
        <w:spacing w:before="0" w:after="0"/>
        <w:ind w:firstLineChars="100" w:firstLine="240"/>
        <w:rPr>
          <w:sz w:val="24"/>
          <w:szCs w:val="24"/>
        </w:rPr>
      </w:pPr>
      <w:r>
        <w:rPr>
          <w:rFonts w:hint="eastAsia"/>
          <w:sz w:val="24"/>
          <w:szCs w:val="24"/>
          <w:lang w:val="zh-TW" w:eastAsia="zh-TW"/>
        </w:rPr>
        <w:t xml:space="preserve"> </w:t>
      </w:r>
      <w:r>
        <w:rPr>
          <w:rFonts w:hint="eastAsia"/>
          <w:sz w:val="24"/>
          <w:szCs w:val="24"/>
          <w:lang w:val="zh-TW" w:eastAsia="zh-TW"/>
        </w:rPr>
        <w:t>具体措施：</w:t>
      </w:r>
    </w:p>
    <w:p w:rsidR="00C478F1" w:rsidRDefault="00E34E6A">
      <w:pPr>
        <w:pStyle w:val="11"/>
        <w:spacing w:before="0" w:after="0"/>
        <w:ind w:firstLine="424"/>
        <w:rPr>
          <w:sz w:val="24"/>
          <w:szCs w:val="24"/>
        </w:rPr>
      </w:pPr>
      <w:r>
        <w:rPr>
          <w:rFonts w:hint="eastAsia"/>
          <w:sz w:val="24"/>
          <w:szCs w:val="24"/>
          <w:lang w:val="zh-TW"/>
        </w:rPr>
        <w:t>（</w:t>
      </w:r>
      <w:r>
        <w:rPr>
          <w:rFonts w:hint="eastAsia"/>
          <w:sz w:val="24"/>
          <w:szCs w:val="24"/>
          <w:lang w:val="zh-TW"/>
        </w:rPr>
        <w:t>1</w:t>
      </w:r>
      <w:r>
        <w:rPr>
          <w:rFonts w:hint="eastAsia"/>
          <w:sz w:val="24"/>
          <w:szCs w:val="24"/>
          <w:lang w:val="zh-TW"/>
        </w:rPr>
        <w:t>）</w:t>
      </w:r>
      <w:r>
        <w:rPr>
          <w:rFonts w:hint="eastAsia"/>
          <w:sz w:val="24"/>
          <w:szCs w:val="24"/>
          <w:lang w:val="zh-TW" w:eastAsia="zh-TW"/>
        </w:rPr>
        <w:t>将逐渐和各地的</w:t>
      </w:r>
      <w:r>
        <w:rPr>
          <w:rFonts w:hint="eastAsia"/>
          <w:sz w:val="24"/>
          <w:szCs w:val="24"/>
          <w:lang w:val="zh-TW" w:eastAsia="zh-TW"/>
        </w:rPr>
        <w:t>IB</w:t>
      </w:r>
      <w:r>
        <w:rPr>
          <w:rFonts w:hint="eastAsia"/>
          <w:sz w:val="24"/>
          <w:szCs w:val="24"/>
          <w:lang w:val="zh-TW" w:eastAsia="zh-TW"/>
        </w:rPr>
        <w:t>学校建立广泛的交流，在高中学业阶段建立交换生制度，培养国际理解力。</w:t>
      </w:r>
    </w:p>
    <w:p w:rsidR="00C478F1" w:rsidRDefault="00E34E6A">
      <w:pPr>
        <w:pStyle w:val="11"/>
        <w:spacing w:before="0" w:after="0"/>
        <w:ind w:firstLine="424"/>
        <w:rPr>
          <w:sz w:val="24"/>
          <w:szCs w:val="24"/>
        </w:rPr>
      </w:pPr>
      <w:r>
        <w:rPr>
          <w:rFonts w:hint="eastAsia"/>
          <w:sz w:val="24"/>
          <w:szCs w:val="24"/>
          <w:lang w:val="zh-TW"/>
        </w:rPr>
        <w:t>（</w:t>
      </w:r>
      <w:r>
        <w:rPr>
          <w:rFonts w:hint="eastAsia"/>
          <w:sz w:val="24"/>
          <w:szCs w:val="24"/>
          <w:lang w:val="zh-TW"/>
        </w:rPr>
        <w:t>2</w:t>
      </w:r>
      <w:r>
        <w:rPr>
          <w:rFonts w:hint="eastAsia"/>
          <w:sz w:val="24"/>
          <w:szCs w:val="24"/>
          <w:lang w:val="zh-TW"/>
        </w:rPr>
        <w:t>）</w:t>
      </w:r>
      <w:r>
        <w:rPr>
          <w:rFonts w:hint="eastAsia"/>
          <w:sz w:val="24"/>
          <w:szCs w:val="24"/>
          <w:lang w:val="zh-TW" w:eastAsia="zh-TW"/>
        </w:rPr>
        <w:t>在高中学业阶段引入社会实践活动机制，引领学生观察这个社会的不同方面，增强社会责任感。</w:t>
      </w:r>
    </w:p>
    <w:p w:rsidR="00C478F1" w:rsidRDefault="00E34E6A">
      <w:pPr>
        <w:pStyle w:val="11"/>
        <w:spacing w:before="0" w:after="0"/>
        <w:ind w:firstLine="424"/>
        <w:rPr>
          <w:sz w:val="24"/>
          <w:szCs w:val="24"/>
        </w:rPr>
      </w:pPr>
      <w:r>
        <w:rPr>
          <w:rFonts w:hint="eastAsia"/>
          <w:sz w:val="24"/>
          <w:szCs w:val="24"/>
          <w:lang w:val="zh-TW"/>
        </w:rPr>
        <w:t>（</w:t>
      </w:r>
      <w:r>
        <w:rPr>
          <w:rFonts w:hint="eastAsia"/>
          <w:sz w:val="24"/>
          <w:szCs w:val="24"/>
          <w:lang w:val="zh-TW"/>
        </w:rPr>
        <w:t>3</w:t>
      </w:r>
      <w:r>
        <w:rPr>
          <w:rFonts w:hint="eastAsia"/>
          <w:sz w:val="24"/>
          <w:szCs w:val="24"/>
          <w:lang w:val="zh-TW"/>
        </w:rPr>
        <w:t>）</w:t>
      </w:r>
      <w:r>
        <w:rPr>
          <w:rFonts w:hint="eastAsia"/>
          <w:sz w:val="24"/>
          <w:szCs w:val="24"/>
          <w:lang w:val="zh-TW" w:eastAsia="zh-TW"/>
        </w:rPr>
        <w:t>共同开放不同校区的教学资源，让学生可以更多的交流和共享资源</w:t>
      </w:r>
      <w:r>
        <w:rPr>
          <w:rFonts w:hint="eastAsia"/>
          <w:sz w:val="24"/>
          <w:szCs w:val="24"/>
          <w:lang w:val="zh-TW" w:eastAsia="zh-TW"/>
        </w:rPr>
        <w:t>。通过可共同举行的学生活动</w:t>
      </w:r>
      <w:r>
        <w:rPr>
          <w:rFonts w:hint="eastAsia"/>
          <w:sz w:val="24"/>
          <w:szCs w:val="24"/>
          <w:lang w:val="zh-TW"/>
        </w:rPr>
        <w:t>，</w:t>
      </w:r>
      <w:r>
        <w:rPr>
          <w:rFonts w:hint="eastAsia"/>
          <w:sz w:val="24"/>
          <w:szCs w:val="24"/>
          <w:lang w:val="zh-TW" w:eastAsia="zh-TW"/>
        </w:rPr>
        <w:t>增加国际部学生和本部学生的交流。</w:t>
      </w:r>
    </w:p>
    <w:p w:rsidR="00C478F1" w:rsidRDefault="00E34E6A">
      <w:pPr>
        <w:pStyle w:val="11"/>
        <w:spacing w:before="0" w:after="0"/>
        <w:ind w:firstLineChars="200" w:firstLine="480"/>
        <w:rPr>
          <w:sz w:val="24"/>
          <w:szCs w:val="24"/>
        </w:rPr>
      </w:pPr>
      <w:r>
        <w:rPr>
          <w:rFonts w:hint="eastAsia"/>
          <w:sz w:val="24"/>
          <w:szCs w:val="24"/>
          <w:lang w:val="zh-TW"/>
        </w:rPr>
        <w:t>（</w:t>
      </w:r>
      <w:r>
        <w:rPr>
          <w:rFonts w:hint="eastAsia"/>
          <w:sz w:val="24"/>
          <w:szCs w:val="24"/>
          <w:lang w:val="zh-TW"/>
        </w:rPr>
        <w:t>4</w:t>
      </w:r>
      <w:r>
        <w:rPr>
          <w:rFonts w:hint="eastAsia"/>
          <w:sz w:val="24"/>
          <w:szCs w:val="24"/>
          <w:lang w:val="zh-TW"/>
        </w:rPr>
        <w:t>）</w:t>
      </w:r>
      <w:r>
        <w:rPr>
          <w:rFonts w:hint="eastAsia"/>
          <w:sz w:val="24"/>
          <w:szCs w:val="24"/>
          <w:lang w:val="zh-TW" w:eastAsia="zh-TW"/>
        </w:rPr>
        <w:t>在自愿的基础上，建立高中部国际部学生结对活动，增进双方的国际理解。</w:t>
      </w:r>
      <w:r>
        <w:rPr>
          <w:rFonts w:hint="eastAsia"/>
          <w:sz w:val="24"/>
          <w:szCs w:val="24"/>
          <w:lang w:val="zh-TW" w:eastAsia="zh-TW"/>
        </w:rPr>
        <w:t xml:space="preserve">   </w:t>
      </w:r>
      <w:r>
        <w:rPr>
          <w:rFonts w:hint="eastAsia"/>
          <w:sz w:val="24"/>
          <w:szCs w:val="24"/>
          <w:lang w:val="zh-TW" w:eastAsia="zh-TW"/>
        </w:rPr>
        <w:t>利用国际部外教资源，为本部学生开设如</w:t>
      </w:r>
      <w:r>
        <w:rPr>
          <w:rFonts w:hint="eastAsia"/>
          <w:sz w:val="24"/>
          <w:szCs w:val="24"/>
          <w:lang w:val="zh-TW" w:eastAsia="zh-TW"/>
        </w:rPr>
        <w:t>Drama(</w:t>
      </w:r>
      <w:r>
        <w:rPr>
          <w:rFonts w:hint="eastAsia"/>
          <w:sz w:val="24"/>
          <w:szCs w:val="24"/>
          <w:lang w:val="zh-TW" w:eastAsia="zh-TW"/>
        </w:rPr>
        <w:t>舞台剧</w:t>
      </w:r>
      <w:r>
        <w:rPr>
          <w:rFonts w:hint="eastAsia"/>
          <w:sz w:val="24"/>
          <w:szCs w:val="24"/>
          <w:lang w:val="zh-TW" w:eastAsia="zh-TW"/>
        </w:rPr>
        <w:t>)</w:t>
      </w:r>
      <w:r>
        <w:rPr>
          <w:rFonts w:hint="eastAsia"/>
          <w:sz w:val="24"/>
          <w:szCs w:val="24"/>
          <w:lang w:val="zh-TW" w:eastAsia="zh-TW"/>
        </w:rPr>
        <w:t>、世界学者杯等选修课。</w:t>
      </w:r>
    </w:p>
    <w:p w:rsidR="00C478F1" w:rsidRDefault="00C478F1">
      <w:pPr>
        <w:pStyle w:val="A6"/>
        <w:spacing w:line="360" w:lineRule="auto"/>
        <w:ind w:left="120"/>
        <w:rPr>
          <w:rFonts w:ascii="宋体" w:eastAsia="宋体" w:hAnsi="宋体" w:cs="宋体" w:hint="default"/>
          <w:sz w:val="28"/>
          <w:szCs w:val="28"/>
          <w:lang w:val="zh-TW" w:eastAsia="zh-TW"/>
        </w:rPr>
      </w:pPr>
    </w:p>
    <w:p w:rsidR="00C478F1" w:rsidRDefault="00E34E6A">
      <w:pPr>
        <w:pStyle w:val="A6"/>
        <w:spacing w:line="360" w:lineRule="auto"/>
        <w:ind w:left="120"/>
        <w:rPr>
          <w:rFonts w:ascii="宋体" w:eastAsia="宋体" w:hAnsi="宋体" w:cs="宋体" w:hint="default"/>
          <w:b/>
          <w:bCs/>
          <w:color w:val="FF0000"/>
          <w:sz w:val="28"/>
          <w:szCs w:val="28"/>
          <w:u w:color="FF0000"/>
        </w:rPr>
      </w:pPr>
      <w:r>
        <w:rPr>
          <w:rFonts w:ascii="宋体" w:eastAsia="宋体" w:hAnsi="宋体" w:cs="宋体"/>
          <w:b/>
          <w:bCs/>
          <w:sz w:val="28"/>
          <w:szCs w:val="28"/>
          <w:lang w:val="zh-TW" w:eastAsia="zh-TW"/>
        </w:rPr>
        <w:t>（七）提升管理与服务效能，打造进才教育集团化优质品牌</w:t>
      </w:r>
    </w:p>
    <w:p w:rsidR="00C478F1" w:rsidRDefault="00E34E6A">
      <w:pPr>
        <w:pStyle w:val="A6"/>
        <w:spacing w:line="360" w:lineRule="auto"/>
        <w:ind w:firstLine="482"/>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b/>
          <w:sz w:val="24"/>
          <w:szCs w:val="24"/>
          <w:lang w:val="zh-TW" w:eastAsia="zh-TW"/>
        </w:rPr>
        <w:t>目标任务：</w:t>
      </w:r>
      <w:r>
        <w:rPr>
          <w:rFonts w:ascii="宋体" w:eastAsia="宋体" w:hAnsi="宋体" w:cs="宋体"/>
          <w:sz w:val="24"/>
          <w:szCs w:val="24"/>
          <w:lang w:val="zh-TW" w:eastAsia="zh-TW"/>
        </w:rPr>
        <w:t>落实集团发展规划所</w:t>
      </w:r>
      <w:r>
        <w:rPr>
          <w:rFonts w:ascii="宋体" w:eastAsia="宋体" w:hAnsi="宋体" w:cs="宋体"/>
          <w:sz w:val="24"/>
          <w:szCs w:val="24"/>
        </w:rPr>
        <w:t>涉及</w:t>
      </w:r>
      <w:r>
        <w:rPr>
          <w:rFonts w:ascii="宋体" w:eastAsia="宋体" w:hAnsi="宋体" w:cs="宋体"/>
          <w:sz w:val="24"/>
          <w:szCs w:val="24"/>
          <w:lang w:val="zh-TW" w:eastAsia="zh-TW"/>
        </w:rPr>
        <w:t>的各项工作，各集团成员学校社区、学生、家长评价的满意率</w:t>
      </w:r>
      <w:r>
        <w:rPr>
          <w:rFonts w:ascii="宋体" w:eastAsia="宋体" w:hAnsi="宋体" w:cs="宋体"/>
          <w:b/>
          <w:bCs/>
          <w:sz w:val="24"/>
          <w:szCs w:val="24"/>
        </w:rPr>
        <w:t>85%</w:t>
      </w:r>
      <w:r>
        <w:rPr>
          <w:rFonts w:ascii="宋体" w:eastAsia="宋体" w:hAnsi="宋体" w:cs="宋体"/>
          <w:sz w:val="24"/>
          <w:szCs w:val="24"/>
          <w:lang w:val="zh-TW" w:eastAsia="zh-TW"/>
        </w:rPr>
        <w:t>以上，形成相对一致的教育认同和各具特色的办学主体，推动集团内各段学校的优质均衡</w:t>
      </w:r>
      <w:r>
        <w:rPr>
          <w:rFonts w:ascii="宋体" w:eastAsia="宋体" w:hAnsi="宋体" w:cs="宋体"/>
          <w:sz w:val="24"/>
          <w:szCs w:val="24"/>
        </w:rPr>
        <w:t>发展</w:t>
      </w:r>
      <w:r>
        <w:rPr>
          <w:rFonts w:ascii="宋体" w:eastAsia="宋体" w:hAnsi="宋体" w:cs="宋体"/>
          <w:sz w:val="24"/>
          <w:szCs w:val="24"/>
          <w:lang w:val="zh-TW" w:eastAsia="zh-TW"/>
        </w:rPr>
        <w:t>。发挥辐射与示范作用，实行精细化管理，增强学校管理与服务的科学性、规范性、民主性，逐步形成与</w:t>
      </w:r>
      <w:r>
        <w:rPr>
          <w:rFonts w:ascii="宋体" w:eastAsia="宋体" w:hAnsi="宋体" w:cs="宋体"/>
          <w:sz w:val="24"/>
          <w:szCs w:val="24"/>
        </w:rPr>
        <w:t>“</w:t>
      </w:r>
      <w:r>
        <w:rPr>
          <w:rFonts w:ascii="宋体" w:eastAsia="宋体" w:hAnsi="宋体" w:cs="宋体"/>
          <w:sz w:val="24"/>
          <w:szCs w:val="24"/>
          <w:lang w:val="zh-TW" w:eastAsia="zh-TW"/>
        </w:rPr>
        <w:t>东方一流高中</w:t>
      </w:r>
      <w:r>
        <w:rPr>
          <w:rFonts w:ascii="宋体" w:eastAsia="宋体" w:hAnsi="宋体" w:cs="宋体"/>
          <w:sz w:val="24"/>
          <w:szCs w:val="24"/>
        </w:rPr>
        <w:t>”</w:t>
      </w:r>
      <w:r>
        <w:rPr>
          <w:rFonts w:ascii="宋体" w:eastAsia="宋体" w:hAnsi="宋体" w:cs="宋体"/>
          <w:sz w:val="24"/>
          <w:szCs w:val="24"/>
          <w:lang w:val="zh-TW" w:eastAsia="zh-TW"/>
        </w:rPr>
        <w:t>相匹配的学校管理体系与服务体系。</w:t>
      </w:r>
    </w:p>
    <w:p w:rsidR="00C478F1" w:rsidRDefault="00E34E6A">
      <w:pPr>
        <w:pStyle w:val="11"/>
        <w:spacing w:before="0" w:after="0"/>
        <w:ind w:firstLine="424"/>
        <w:rPr>
          <w:sz w:val="24"/>
          <w:szCs w:val="24"/>
          <w:lang w:val="zh-TW" w:eastAsia="zh-TW"/>
        </w:rPr>
      </w:pPr>
      <w:r>
        <w:rPr>
          <w:rFonts w:hint="eastAsia"/>
          <w:sz w:val="24"/>
          <w:szCs w:val="24"/>
          <w:lang w:val="zh-TW" w:eastAsia="zh-TW"/>
        </w:rPr>
        <w:t>具体措施：</w:t>
      </w:r>
    </w:p>
    <w:p w:rsidR="00C478F1" w:rsidRDefault="00E34E6A">
      <w:pPr>
        <w:pStyle w:val="11"/>
        <w:spacing w:before="0" w:after="0"/>
        <w:ind w:firstLine="424"/>
        <w:rPr>
          <w:b/>
          <w:sz w:val="24"/>
          <w:szCs w:val="24"/>
        </w:rPr>
      </w:pPr>
      <w:r>
        <w:rPr>
          <w:rFonts w:hint="eastAsia"/>
          <w:b/>
          <w:sz w:val="24"/>
          <w:szCs w:val="24"/>
        </w:rPr>
        <w:lastRenderedPageBreak/>
        <w:t>1</w:t>
      </w:r>
      <w:r>
        <w:rPr>
          <w:rFonts w:hint="eastAsia"/>
          <w:b/>
          <w:sz w:val="24"/>
          <w:szCs w:val="24"/>
          <w:lang w:val="zh-TW"/>
        </w:rPr>
        <w:t>.</w:t>
      </w:r>
      <w:r>
        <w:rPr>
          <w:rFonts w:hint="eastAsia"/>
          <w:b/>
          <w:sz w:val="24"/>
          <w:szCs w:val="24"/>
          <w:lang w:val="zh-TW" w:eastAsia="zh-TW"/>
        </w:rPr>
        <w:t>聚焦常规工作，打造精细化管理平台</w:t>
      </w:r>
    </w:p>
    <w:p w:rsidR="00C478F1" w:rsidRDefault="00E34E6A">
      <w:pPr>
        <w:pStyle w:val="11"/>
        <w:spacing w:before="0" w:after="0"/>
        <w:ind w:firstLine="424"/>
        <w:rPr>
          <w:sz w:val="24"/>
          <w:szCs w:val="24"/>
          <w:lang w:val="zh-TW" w:eastAsia="zh-TW"/>
        </w:rPr>
      </w:pPr>
      <w:r>
        <w:rPr>
          <w:rFonts w:hint="eastAsia"/>
          <w:sz w:val="24"/>
          <w:szCs w:val="24"/>
          <w:lang w:val="zh-TW" w:eastAsia="zh-TW"/>
        </w:rPr>
        <w:t>要确保有序的运转机制；综合协调，要创造和谐的办公环境；上传下达，要创设畅通的信息渠道；对外接待，要做好合理的接待安排；教育宣传，要打造优良的学校形象。加强学校的宣传工作，充分利用微信公众号和学校网站平台，发布学校教育教学信息，努力扩大学校在社会上的影响，提高学校知名度，促进社会和家长对学校的了解，增强办学的信誉度。协调</w:t>
      </w:r>
      <w:r>
        <w:rPr>
          <w:rFonts w:hint="eastAsia"/>
          <w:sz w:val="24"/>
          <w:szCs w:val="24"/>
          <w:lang w:val="zh-TW" w:eastAsia="zh-TW"/>
        </w:rPr>
        <w:t>好各处室工作并做好上级检查及外单位来人来客的接待服务工作。</w:t>
      </w:r>
    </w:p>
    <w:p w:rsidR="00C478F1" w:rsidRDefault="00E34E6A">
      <w:pPr>
        <w:pStyle w:val="11"/>
        <w:spacing w:before="0" w:after="0"/>
        <w:ind w:firstLine="424"/>
        <w:rPr>
          <w:b/>
          <w:sz w:val="24"/>
          <w:szCs w:val="24"/>
        </w:rPr>
      </w:pPr>
      <w:r>
        <w:rPr>
          <w:rFonts w:hint="eastAsia"/>
          <w:b/>
          <w:sz w:val="24"/>
          <w:szCs w:val="24"/>
        </w:rPr>
        <w:t>2</w:t>
      </w:r>
      <w:r>
        <w:rPr>
          <w:rFonts w:hint="eastAsia"/>
          <w:b/>
          <w:sz w:val="24"/>
          <w:szCs w:val="24"/>
        </w:rPr>
        <w:t>．注重引领，整合资源，加强横向纵向交流互动</w:t>
      </w:r>
    </w:p>
    <w:p w:rsidR="00C478F1" w:rsidRDefault="00E34E6A">
      <w:pPr>
        <w:pStyle w:val="11"/>
        <w:spacing w:before="0" w:after="0"/>
        <w:ind w:firstLine="424"/>
        <w:rPr>
          <w:sz w:val="24"/>
          <w:szCs w:val="24"/>
        </w:rPr>
      </w:pPr>
      <w:r>
        <w:rPr>
          <w:rFonts w:hint="eastAsia"/>
          <w:sz w:val="24"/>
          <w:szCs w:val="24"/>
          <w:lang w:val="zh-TW" w:eastAsia="zh-TW"/>
        </w:rPr>
        <w:t>学校每年接待</w:t>
      </w:r>
      <w:r>
        <w:rPr>
          <w:rFonts w:hint="eastAsia"/>
          <w:sz w:val="24"/>
          <w:szCs w:val="24"/>
        </w:rPr>
        <w:t>80</w:t>
      </w:r>
      <w:r>
        <w:rPr>
          <w:rFonts w:hint="eastAsia"/>
          <w:sz w:val="24"/>
          <w:szCs w:val="24"/>
          <w:lang w:val="zh-TW" w:eastAsia="zh-TW"/>
        </w:rPr>
        <w:t>余批来自全国各地的学习、交流访问团，要进一步做好学校特色与传统优势项目的理论与实践总结。同时，作为上海市教师专业发展学校和校本研修学校，要进一步完善丰富教师教育课程，培养好一批带教老师，在带教中获得专业发展的升华。</w:t>
      </w:r>
    </w:p>
    <w:p w:rsidR="00C478F1" w:rsidRDefault="00E34E6A">
      <w:pPr>
        <w:pStyle w:val="11"/>
        <w:spacing w:before="0" w:after="0"/>
        <w:ind w:firstLine="424"/>
        <w:rPr>
          <w:color w:val="auto"/>
          <w:sz w:val="24"/>
          <w:szCs w:val="24"/>
          <w:lang w:val="zh-TW" w:eastAsia="zh-TW"/>
        </w:rPr>
      </w:pPr>
      <w:r>
        <w:rPr>
          <w:rFonts w:hint="eastAsia"/>
          <w:sz w:val="24"/>
          <w:szCs w:val="24"/>
          <w:lang w:val="zh-TW" w:eastAsia="zh-TW"/>
        </w:rPr>
        <w:t>推动集团内特色活动的共享、各学段间组织多学科的教学交流与互动；推动学段内教师的柔性流动，通过挂职的方式强化干部队伍建设</w:t>
      </w:r>
      <w:r>
        <w:rPr>
          <w:rFonts w:hint="eastAsia"/>
          <w:color w:val="auto"/>
          <w:sz w:val="24"/>
          <w:szCs w:val="24"/>
          <w:lang w:val="zh-TW" w:eastAsia="zh-TW"/>
        </w:rPr>
        <w:t>。重点支持进才南校</w:t>
      </w:r>
      <w:r>
        <w:rPr>
          <w:rFonts w:hint="eastAsia"/>
          <w:color w:val="auto"/>
          <w:sz w:val="24"/>
          <w:szCs w:val="24"/>
          <w:lang w:val="zh-TW"/>
        </w:rPr>
        <w:t>、</w:t>
      </w:r>
      <w:r>
        <w:rPr>
          <w:rFonts w:hint="eastAsia"/>
          <w:color w:val="auto"/>
          <w:sz w:val="24"/>
          <w:szCs w:val="24"/>
          <w:lang w:val="zh-TW" w:eastAsia="zh-TW"/>
        </w:rPr>
        <w:t>进才东校</w:t>
      </w:r>
      <w:r>
        <w:rPr>
          <w:rFonts w:hint="eastAsia"/>
          <w:color w:val="auto"/>
          <w:sz w:val="24"/>
          <w:szCs w:val="24"/>
          <w:lang w:val="zh-TW"/>
        </w:rPr>
        <w:t>和进才</w:t>
      </w:r>
      <w:r>
        <w:rPr>
          <w:color w:val="auto"/>
          <w:sz w:val="24"/>
          <w:szCs w:val="24"/>
          <w:lang w:val="zh-TW"/>
        </w:rPr>
        <w:t>森兰</w:t>
      </w:r>
      <w:r>
        <w:rPr>
          <w:rFonts w:hint="eastAsia"/>
          <w:color w:val="auto"/>
          <w:sz w:val="24"/>
          <w:szCs w:val="24"/>
          <w:lang w:val="zh-TW"/>
        </w:rPr>
        <w:t>实验中学</w:t>
      </w:r>
      <w:r>
        <w:rPr>
          <w:rFonts w:hint="eastAsia"/>
          <w:color w:val="auto"/>
          <w:sz w:val="24"/>
          <w:szCs w:val="24"/>
          <w:lang w:val="zh-TW" w:eastAsia="zh-TW"/>
        </w:rPr>
        <w:t>的建设。</w:t>
      </w:r>
    </w:p>
    <w:p w:rsidR="00C478F1" w:rsidRDefault="00E34E6A">
      <w:pPr>
        <w:pStyle w:val="11"/>
        <w:spacing w:before="0" w:after="0"/>
        <w:ind w:firstLine="424"/>
        <w:rPr>
          <w:b/>
          <w:sz w:val="24"/>
          <w:szCs w:val="24"/>
        </w:rPr>
      </w:pPr>
      <w:r>
        <w:rPr>
          <w:rFonts w:hint="eastAsia"/>
          <w:b/>
          <w:sz w:val="24"/>
          <w:szCs w:val="24"/>
        </w:rPr>
        <w:t>3</w:t>
      </w:r>
      <w:r>
        <w:rPr>
          <w:rFonts w:hint="eastAsia"/>
          <w:b/>
          <w:sz w:val="24"/>
          <w:szCs w:val="24"/>
        </w:rPr>
        <w:t>．优势互补，打造进才教育</w:t>
      </w:r>
      <w:proofErr w:type="gramStart"/>
      <w:r>
        <w:rPr>
          <w:rFonts w:hint="eastAsia"/>
          <w:b/>
          <w:sz w:val="24"/>
          <w:szCs w:val="24"/>
        </w:rPr>
        <w:t>集团金品牌</w:t>
      </w:r>
      <w:proofErr w:type="gramEnd"/>
    </w:p>
    <w:p w:rsidR="00C478F1" w:rsidRDefault="00E34E6A">
      <w:pPr>
        <w:pStyle w:val="11"/>
        <w:spacing w:before="0" w:after="0"/>
        <w:ind w:firstLine="424"/>
        <w:rPr>
          <w:sz w:val="24"/>
          <w:szCs w:val="24"/>
        </w:rPr>
      </w:pPr>
      <w:r>
        <w:rPr>
          <w:rFonts w:hint="eastAsia"/>
          <w:sz w:val="24"/>
          <w:szCs w:val="24"/>
          <w:lang w:val="zh-TW" w:eastAsia="zh-TW"/>
        </w:rPr>
        <w:t>坚持承担社会责任，发挥辐射与示范作用，为教育同行、社区和社会各界乃至国家做出应有的努力。进才教育集团内优质学校要积极加强自身内部特色品牌建设，做大做强社会影响力，通过承担更多的对薄弱学校的帮扶工作，促进相对薄弱学校的发展，办好老百姓家门口的学校，提升家长和社会满意度。通过对外辐射，进一步提升自身的内涵建设。集团以项目推进的方式促进各校的内涵建设，</w:t>
      </w:r>
      <w:r>
        <w:rPr>
          <w:rFonts w:hint="eastAsia"/>
          <w:sz w:val="24"/>
          <w:szCs w:val="24"/>
        </w:rPr>
        <w:t>通过</w:t>
      </w:r>
      <w:r>
        <w:rPr>
          <w:rFonts w:hint="eastAsia"/>
          <w:sz w:val="24"/>
          <w:szCs w:val="24"/>
          <w:lang w:val="zh-TW" w:eastAsia="zh-TW"/>
        </w:rPr>
        <w:t>名师带教、教研组互动、课程建设研讨等形式，进一步优化地区教育资源的配置，集团化建设优质教育品牌，满足社会对优质教育的需求，</w:t>
      </w:r>
      <w:r>
        <w:rPr>
          <w:rFonts w:hint="eastAsia"/>
          <w:sz w:val="24"/>
          <w:szCs w:val="24"/>
          <w:lang w:val="zh-TW" w:eastAsia="zh-TW"/>
        </w:rPr>
        <w:t>在整体提升进才教育品质方面发挥更重要作用。</w:t>
      </w:r>
    </w:p>
    <w:p w:rsidR="00C478F1" w:rsidRDefault="00E34E6A">
      <w:pPr>
        <w:pStyle w:val="11"/>
        <w:spacing w:before="0" w:after="0"/>
        <w:ind w:firstLine="424"/>
        <w:rPr>
          <w:b/>
          <w:sz w:val="24"/>
          <w:szCs w:val="24"/>
        </w:rPr>
      </w:pPr>
      <w:r>
        <w:rPr>
          <w:rFonts w:hint="eastAsia"/>
          <w:b/>
          <w:sz w:val="24"/>
          <w:szCs w:val="24"/>
        </w:rPr>
        <w:t>4</w:t>
      </w:r>
      <w:r>
        <w:rPr>
          <w:rFonts w:hint="eastAsia"/>
          <w:b/>
          <w:sz w:val="24"/>
          <w:szCs w:val="24"/>
        </w:rPr>
        <w:t>．加强服务意识，</w:t>
      </w:r>
      <w:proofErr w:type="gramStart"/>
      <w:r>
        <w:rPr>
          <w:rFonts w:hint="eastAsia"/>
          <w:b/>
          <w:sz w:val="24"/>
          <w:szCs w:val="24"/>
        </w:rPr>
        <w:t>搭建沪</w:t>
      </w:r>
      <w:proofErr w:type="gramEnd"/>
      <w:r>
        <w:rPr>
          <w:rFonts w:hint="eastAsia"/>
          <w:b/>
          <w:sz w:val="24"/>
          <w:szCs w:val="24"/>
        </w:rPr>
        <w:t>台两地青少年交流桥梁</w:t>
      </w:r>
    </w:p>
    <w:p w:rsidR="00C478F1" w:rsidRDefault="00E34E6A">
      <w:pPr>
        <w:pStyle w:val="11"/>
        <w:spacing w:before="0" w:after="0"/>
        <w:ind w:firstLine="424"/>
        <w:rPr>
          <w:sz w:val="24"/>
          <w:szCs w:val="24"/>
          <w:lang w:val="zh-TW" w:eastAsia="zh-TW"/>
        </w:rPr>
      </w:pPr>
      <w:r>
        <w:rPr>
          <w:rFonts w:hint="eastAsia"/>
          <w:sz w:val="24"/>
          <w:szCs w:val="24"/>
          <w:lang w:val="zh-TW" w:eastAsia="zh-TW"/>
        </w:rPr>
        <w:t>进才中学承办的沪台夏令营活动，已经成为了沪台两地高中阶段科技交流的一张靓丽名片。两岸高中生同行、同学、同住、同伴，加深了解，增进友谊。自</w:t>
      </w:r>
      <w:r>
        <w:rPr>
          <w:rFonts w:hint="eastAsia"/>
          <w:sz w:val="24"/>
          <w:szCs w:val="24"/>
          <w:lang w:val="zh-TW" w:eastAsia="zh-TW"/>
        </w:rPr>
        <w:t>2013</w:t>
      </w:r>
      <w:r>
        <w:rPr>
          <w:rFonts w:hint="eastAsia"/>
          <w:sz w:val="24"/>
          <w:szCs w:val="24"/>
          <w:lang w:val="zh-TW" w:eastAsia="zh-TW"/>
        </w:rPr>
        <w:t>年起至今，已经惠及两岸青少年逾三千人次。通过将国情教育融入夏令营的各项活动中，积极引导台湾学生树立正确的历史观、民族观、国家观、文化观，大力提升台湾学生的文化认同、民族认同和国家认同，引导台湾学生以实现中华民族伟大复兴为己任，将个人成长成才更好地融入国家发展大局。</w:t>
      </w:r>
    </w:p>
    <w:p w:rsidR="00C478F1" w:rsidRDefault="00E34E6A">
      <w:pPr>
        <w:pStyle w:val="11"/>
        <w:spacing w:before="0" w:after="0"/>
        <w:ind w:firstLine="424"/>
        <w:rPr>
          <w:b/>
          <w:sz w:val="24"/>
          <w:szCs w:val="24"/>
        </w:rPr>
      </w:pPr>
      <w:r>
        <w:rPr>
          <w:rFonts w:hint="eastAsia"/>
          <w:b/>
          <w:sz w:val="24"/>
          <w:szCs w:val="24"/>
        </w:rPr>
        <w:lastRenderedPageBreak/>
        <w:t>5</w:t>
      </w:r>
      <w:r>
        <w:rPr>
          <w:rFonts w:hint="eastAsia"/>
          <w:b/>
          <w:sz w:val="24"/>
          <w:szCs w:val="24"/>
        </w:rPr>
        <w:t>．结对云南</w:t>
      </w:r>
      <w:r>
        <w:rPr>
          <w:rFonts w:hint="eastAsia"/>
          <w:b/>
          <w:sz w:val="24"/>
          <w:szCs w:val="24"/>
        </w:rPr>
        <w:t>省怒江州兰坪县教育，实现优质教育资源共享共建</w:t>
      </w:r>
    </w:p>
    <w:p w:rsidR="00C478F1" w:rsidRDefault="00E34E6A">
      <w:pPr>
        <w:pStyle w:val="11"/>
        <w:spacing w:before="0" w:after="0"/>
        <w:ind w:firstLine="424"/>
        <w:rPr>
          <w:sz w:val="24"/>
          <w:szCs w:val="24"/>
        </w:rPr>
      </w:pPr>
      <w:r>
        <w:rPr>
          <w:rFonts w:hint="eastAsia"/>
          <w:sz w:val="24"/>
          <w:szCs w:val="24"/>
        </w:rPr>
        <w:t>贯彻上海市和云南省关于东西部合作交流工作部署，上海市进才教育集团将教育综合改革实验</w:t>
      </w:r>
      <w:proofErr w:type="gramStart"/>
      <w:r>
        <w:rPr>
          <w:rFonts w:hint="eastAsia"/>
          <w:sz w:val="24"/>
          <w:szCs w:val="24"/>
        </w:rPr>
        <w:t>区好的</w:t>
      </w:r>
      <w:proofErr w:type="gramEnd"/>
      <w:r>
        <w:rPr>
          <w:rFonts w:hint="eastAsia"/>
          <w:sz w:val="24"/>
          <w:szCs w:val="24"/>
        </w:rPr>
        <w:t>做法和经验结合怒江州兰坪县教育局实际，为兰坪县教育改革与发展提供咨询与指导，通过教师结对交流开展学校管理、教师队伍建设、课堂教学等方面的讲学或培训，推动兰坪县与浦东新区基础教育的经验互动，帮助兰坪县加快推进教育信息化建设等，定期为兰坪县教育管理和教育质量提升给予指导帮助，建立上海市进才教育集团和兰坪县学校间的合作交流。</w:t>
      </w:r>
    </w:p>
    <w:p w:rsidR="00C478F1" w:rsidRDefault="00C478F1">
      <w:pPr>
        <w:spacing w:line="360" w:lineRule="auto"/>
        <w:rPr>
          <w:rFonts w:ascii="宋体" w:eastAsia="宋体" w:hAnsi="宋体" w:cs="宋体"/>
        </w:rPr>
      </w:pPr>
    </w:p>
    <w:p w:rsidR="00C478F1" w:rsidRDefault="00E34E6A">
      <w:pPr>
        <w:spacing w:line="360" w:lineRule="auto"/>
        <w:rPr>
          <w:rFonts w:ascii="宋体" w:eastAsia="宋体" w:hAnsi="宋体" w:cs="宋体"/>
          <w:b/>
          <w:bCs/>
          <w:color w:val="FF0000"/>
          <w:sz w:val="28"/>
          <w:szCs w:val="28"/>
          <w:u w:color="FF0000"/>
        </w:rPr>
      </w:pPr>
      <w:r>
        <w:rPr>
          <w:rFonts w:ascii="宋体" w:eastAsia="宋体" w:hAnsi="宋体" w:cs="宋体" w:hint="eastAsia"/>
        </w:rPr>
        <w:t xml:space="preserve">  </w:t>
      </w:r>
      <w:r>
        <w:rPr>
          <w:rFonts w:ascii="宋体" w:eastAsia="宋体" w:hAnsi="宋体" w:cs="宋体" w:hint="eastAsia"/>
          <w:b/>
          <w:bCs/>
          <w:color w:val="FF0000"/>
          <w:sz w:val="28"/>
          <w:szCs w:val="28"/>
          <w:u w:color="FF0000"/>
        </w:rPr>
        <w:t xml:space="preserve"> </w:t>
      </w:r>
      <w:r>
        <w:rPr>
          <w:rFonts w:ascii="宋体" w:eastAsia="宋体" w:hAnsi="宋体" w:cs="宋体" w:hint="eastAsia"/>
          <w:b/>
          <w:bCs/>
          <w:sz w:val="28"/>
          <w:szCs w:val="28"/>
          <w:lang w:val="zh-TW" w:eastAsia="zh-TW"/>
        </w:rPr>
        <w:t>（八）注重细节管理，创建安全文明校园，建设绿色生态智慧学府</w:t>
      </w:r>
    </w:p>
    <w:p w:rsidR="00C478F1" w:rsidRDefault="00E34E6A">
      <w:pPr>
        <w:spacing w:line="360" w:lineRule="auto"/>
        <w:ind w:firstLine="480"/>
        <w:rPr>
          <w:rFonts w:ascii="宋体" w:eastAsia="宋体" w:hAnsi="宋体" w:cs="宋体"/>
          <w:lang w:val="zh-TW" w:eastAsia="zh-TW"/>
        </w:rPr>
      </w:pP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b/>
        </w:rPr>
        <w:t>目标任务：</w:t>
      </w:r>
      <w:r>
        <w:rPr>
          <w:rFonts w:ascii="宋体" w:eastAsia="宋体" w:hAnsi="宋体" w:cs="宋体" w:hint="eastAsia"/>
          <w:lang w:val="zh-TW" w:eastAsia="zh-TW"/>
        </w:rPr>
        <w:t>完成“综合整新”工程、开启“改扩建”工程，继续以细节管理为抓手，不断优化校园环境，深化功能布局，合理规划教育教学空间，积极创建安全文明校园，构建绿色生态校园环境。引入智慧物联系统，完善学校物联网、大数据平台和数字化校园功能，深入推进学校信息化建设，建立智慧型校园综合信息平台。</w:t>
      </w:r>
    </w:p>
    <w:p w:rsidR="00C478F1" w:rsidRDefault="00E34E6A">
      <w:pPr>
        <w:spacing w:line="360" w:lineRule="auto"/>
        <w:ind w:firstLine="480"/>
        <w:rPr>
          <w:rFonts w:ascii="宋体" w:eastAsia="宋体" w:hAnsi="宋体" w:cs="宋体"/>
          <w:lang w:val="zh-TW" w:eastAsia="zh-TW"/>
        </w:rPr>
      </w:pPr>
      <w:r>
        <w:rPr>
          <w:rFonts w:ascii="宋体" w:eastAsia="宋体" w:hAnsi="宋体" w:cs="宋体" w:hint="eastAsia"/>
          <w:lang w:val="zh-TW" w:eastAsia="zh-TW"/>
        </w:rPr>
        <w:t>具体措施：</w:t>
      </w:r>
    </w:p>
    <w:p w:rsidR="00C478F1" w:rsidRDefault="00E34E6A">
      <w:pPr>
        <w:pStyle w:val="11"/>
        <w:spacing w:before="0" w:after="0"/>
        <w:ind w:firstLine="424"/>
        <w:rPr>
          <w:b/>
          <w:sz w:val="24"/>
          <w:szCs w:val="24"/>
        </w:rPr>
      </w:pPr>
      <w:r>
        <w:rPr>
          <w:rFonts w:hint="eastAsia"/>
          <w:b/>
          <w:sz w:val="24"/>
          <w:szCs w:val="24"/>
        </w:rPr>
        <w:t>1</w:t>
      </w:r>
      <w:r>
        <w:rPr>
          <w:rFonts w:hint="eastAsia"/>
          <w:b/>
          <w:sz w:val="24"/>
          <w:szCs w:val="24"/>
        </w:rPr>
        <w:t>．完成校园绿化改造，加快校园媒介技术升级换代</w:t>
      </w:r>
    </w:p>
    <w:p w:rsidR="00C478F1" w:rsidRDefault="00E34E6A">
      <w:pPr>
        <w:spacing w:line="360" w:lineRule="auto"/>
        <w:ind w:firstLine="480"/>
        <w:rPr>
          <w:rFonts w:ascii="宋体" w:eastAsia="宋体" w:hAnsi="宋体" w:cs="宋体"/>
        </w:rPr>
      </w:pPr>
      <w:r>
        <w:rPr>
          <w:rFonts w:ascii="宋体" w:eastAsia="宋体" w:hAnsi="宋体" w:cs="宋体" w:hint="eastAsia"/>
          <w:lang w:val="zh-TW" w:eastAsia="zh-TW"/>
        </w:rPr>
        <w:t>校园环境体现着学校办学理念和特色，是校园文化的重要组成部分。学校将通过</w:t>
      </w:r>
      <w:r>
        <w:rPr>
          <w:rFonts w:ascii="宋体" w:eastAsia="宋体" w:hAnsi="宋体" w:cs="宋体" w:hint="eastAsia"/>
        </w:rPr>
        <w:t>3</w:t>
      </w:r>
      <w:r>
        <w:rPr>
          <w:rFonts w:ascii="宋体" w:eastAsia="宋体" w:hAnsi="宋体" w:cs="宋体" w:hint="eastAsia"/>
          <w:lang w:val="zh-TW" w:eastAsia="zh-TW"/>
        </w:rPr>
        <w:t>年左右时间完成绿化改造，以苗</w:t>
      </w:r>
      <w:r>
        <w:rPr>
          <w:rFonts w:ascii="宋体" w:eastAsia="宋体" w:hAnsi="宋体" w:cs="宋体" w:hint="eastAsia"/>
          <w:lang w:val="zh-TW" w:eastAsia="zh-TW"/>
        </w:rPr>
        <w:t>圃、妙凤坪、运动操场等区域为重点，合理利用绿化面积，改进草坪的品种和质量，提高绿化覆盖率，因地制宜设计、美化校园，科学规划，突出特色，实现校园绿化美化工作与校园文化建设有机结合，让校园的一景一物都能起到教育的作用，营造优美整洁、和谐安宁的“静、净”教育环境。</w:t>
      </w:r>
    </w:p>
    <w:p w:rsidR="00C478F1" w:rsidRDefault="00E34E6A">
      <w:pPr>
        <w:spacing w:line="360" w:lineRule="auto"/>
        <w:ind w:firstLine="480"/>
        <w:rPr>
          <w:rFonts w:ascii="宋体" w:eastAsia="宋体" w:hAnsi="宋体" w:cs="宋体"/>
        </w:rPr>
      </w:pPr>
      <w:r>
        <w:rPr>
          <w:rFonts w:ascii="宋体" w:eastAsia="宋体" w:hAnsi="宋体" w:cs="宋体" w:hint="eastAsia"/>
        </w:rPr>
        <w:t>根据常规教学和特色教学的需求，进行机房、创新实验室、学科专用教室、智慧教室等建设，满足教育教学的实际需求。同时进行其他功能教室包括进才集团活动场地、校史馆、名师工作室等规划建设工作，保障学校运作与发展。</w:t>
      </w:r>
    </w:p>
    <w:p w:rsidR="00C478F1" w:rsidRDefault="00E34E6A">
      <w:pPr>
        <w:spacing w:line="360" w:lineRule="auto"/>
        <w:ind w:firstLine="480"/>
        <w:rPr>
          <w:rFonts w:ascii="宋体" w:eastAsia="宋体" w:hAnsi="宋体" w:cs="宋体"/>
          <w:lang w:val="zh-TW" w:eastAsia="zh-TW"/>
        </w:rPr>
      </w:pPr>
      <w:r>
        <w:rPr>
          <w:rFonts w:ascii="宋体" w:eastAsia="宋体" w:hAnsi="宋体" w:cs="宋体" w:hint="eastAsia"/>
          <w:lang w:val="zh-TW" w:eastAsia="zh-TW"/>
        </w:rPr>
        <w:t>建设校园电视台、广播台、宣传栏等文化传播载体，充</w:t>
      </w:r>
      <w:r>
        <w:rPr>
          <w:rFonts w:ascii="宋体" w:eastAsia="宋体" w:hAnsi="宋体" w:cs="宋体" w:hint="eastAsia"/>
          <w:lang w:val="zh-TW" w:eastAsia="zh-TW"/>
        </w:rPr>
        <w:t>分展示多姿多彩的校园生活，促进校园文化建设，为积极宣传学校发挥重要的作用。利用先进的灯光设计、</w:t>
      </w:r>
      <w:r w:rsidRPr="00806FA0">
        <w:rPr>
          <w:rFonts w:ascii="宋体" w:eastAsia="宋体" w:hAnsi="宋体" w:cs="宋体" w:hint="eastAsia"/>
          <w:color w:val="auto"/>
          <w:lang w:val="zh-TW" w:eastAsia="zh-TW"/>
        </w:rPr>
        <w:t>声学装修</w:t>
      </w:r>
      <w:r>
        <w:rPr>
          <w:rFonts w:ascii="宋体" w:eastAsia="宋体" w:hAnsi="宋体" w:cs="宋体" w:hint="eastAsia"/>
          <w:lang w:val="zh-TW" w:eastAsia="zh-TW"/>
        </w:rPr>
        <w:t>、虚拟场景、录制编辑系统等技术，展现朝气蓬勃的学生精神面貌，为学生提供一个自我</w:t>
      </w:r>
      <w:r>
        <w:rPr>
          <w:rFonts w:ascii="宋体" w:eastAsia="宋体" w:hAnsi="宋体" w:cs="宋体" w:hint="eastAsia"/>
        </w:rPr>
        <w:t>展示</w:t>
      </w:r>
      <w:r>
        <w:rPr>
          <w:rFonts w:ascii="宋体" w:eastAsia="宋体" w:hAnsi="宋体" w:cs="宋体" w:hint="eastAsia"/>
          <w:lang w:val="zh-TW" w:eastAsia="zh-TW"/>
        </w:rPr>
        <w:t>、自我发展的舞台。</w:t>
      </w:r>
    </w:p>
    <w:p w:rsidR="00C478F1" w:rsidRDefault="00E34E6A">
      <w:pPr>
        <w:pStyle w:val="11"/>
        <w:spacing w:before="0" w:after="0"/>
        <w:ind w:firstLine="424"/>
        <w:rPr>
          <w:b/>
          <w:sz w:val="24"/>
          <w:szCs w:val="24"/>
        </w:rPr>
      </w:pPr>
      <w:r>
        <w:rPr>
          <w:rFonts w:hint="eastAsia"/>
          <w:b/>
          <w:sz w:val="24"/>
          <w:szCs w:val="24"/>
        </w:rPr>
        <w:t>2</w:t>
      </w:r>
      <w:r>
        <w:rPr>
          <w:rFonts w:hint="eastAsia"/>
          <w:b/>
          <w:sz w:val="24"/>
          <w:szCs w:val="24"/>
        </w:rPr>
        <w:t>．积极创建安全文明校园，完善校园安全防护体系</w:t>
      </w:r>
    </w:p>
    <w:p w:rsidR="00C478F1" w:rsidRDefault="00E34E6A">
      <w:pPr>
        <w:spacing w:line="360" w:lineRule="auto"/>
        <w:ind w:firstLine="480"/>
        <w:rPr>
          <w:rFonts w:ascii="宋体" w:eastAsia="宋体" w:hAnsi="宋体" w:cs="宋体"/>
          <w:lang w:val="zh-TW" w:eastAsia="zh-TW"/>
        </w:rPr>
      </w:pPr>
      <w:r>
        <w:rPr>
          <w:rFonts w:ascii="宋体" w:eastAsia="宋体" w:hAnsi="宋体" w:cs="宋体" w:hint="eastAsia"/>
          <w:lang w:val="zh-TW" w:eastAsia="zh-TW"/>
        </w:rPr>
        <w:t>从创建上海市安全文明校园入手，增强师生安全意识，强化学校安全管理，努力做到依法治校、民主治校和科学治校。重视学生安全防范意识的强化与安全防范能力</w:t>
      </w:r>
      <w:r>
        <w:rPr>
          <w:rFonts w:ascii="宋体" w:eastAsia="宋体" w:hAnsi="宋体" w:cs="宋体" w:hint="eastAsia"/>
          <w:lang w:val="zh-TW" w:eastAsia="zh-TW"/>
        </w:rPr>
        <w:lastRenderedPageBreak/>
        <w:t>的培养，使每一名学生都能够更好地维护自身生命安全与财产安全，而且还要引导学生成为安全校园创建工作的参与者。</w:t>
      </w:r>
    </w:p>
    <w:p w:rsidR="00C478F1" w:rsidRDefault="00E34E6A">
      <w:pPr>
        <w:spacing w:line="360" w:lineRule="auto"/>
        <w:ind w:firstLine="480"/>
        <w:rPr>
          <w:rFonts w:ascii="宋体" w:eastAsia="宋体" w:hAnsi="宋体" w:cs="宋体"/>
        </w:rPr>
      </w:pPr>
      <w:r>
        <w:rPr>
          <w:rFonts w:ascii="宋体" w:eastAsia="宋体" w:hAnsi="宋体" w:cs="宋体" w:hint="eastAsia"/>
          <w:lang w:val="zh-TW" w:eastAsia="zh-TW"/>
        </w:rPr>
        <w:t>创建安全</w:t>
      </w:r>
      <w:r>
        <w:rPr>
          <w:rFonts w:ascii="宋体" w:eastAsia="宋体" w:hAnsi="宋体" w:cs="宋体" w:hint="eastAsia"/>
          <w:lang w:val="zh-TW" w:eastAsia="zh-TW"/>
        </w:rPr>
        <w:t>文明校园，完善校园安全防护体系，一是不断提高安全责任意识。通过加强宣传教育、应急疏散演练、</w:t>
      </w:r>
      <w:r>
        <w:rPr>
          <w:rFonts w:ascii="宋体" w:eastAsia="宋体" w:hAnsi="宋体" w:cs="宋体" w:hint="eastAsia"/>
        </w:rPr>
        <w:t>119</w:t>
      </w:r>
      <w:r>
        <w:rPr>
          <w:rFonts w:ascii="宋体" w:eastAsia="宋体" w:hAnsi="宋体" w:cs="宋体" w:hint="eastAsia"/>
          <w:lang w:val="zh-TW" w:eastAsia="zh-TW"/>
        </w:rPr>
        <w:t>消防演练等形式，使全校师生充分认识校园安全工作的重要性和紧迫性。学校设立安全工作领导小组，负责学校安全管理工作，行政部门、年级组和班主任加强校园安全工作的前瞻性和预判性。二是认真做好常规安全管理工作，提高安全工作管理水平和应急能力。安全教育是生命的教育，树立</w:t>
      </w:r>
      <w:r>
        <w:rPr>
          <w:rFonts w:ascii="宋体" w:eastAsia="宋体" w:hAnsi="宋体" w:cs="宋体" w:hint="eastAsia"/>
        </w:rPr>
        <w:t>“</w:t>
      </w:r>
      <w:r>
        <w:rPr>
          <w:rFonts w:ascii="宋体" w:eastAsia="宋体" w:hAnsi="宋体" w:cs="宋体" w:hint="eastAsia"/>
          <w:lang w:val="zh-TW" w:eastAsia="zh-TW"/>
        </w:rPr>
        <w:t>珍爱生命、安全第一</w:t>
      </w:r>
      <w:r>
        <w:rPr>
          <w:rFonts w:ascii="宋体" w:eastAsia="宋体" w:hAnsi="宋体" w:cs="宋体" w:hint="eastAsia"/>
        </w:rPr>
        <w:t>”</w:t>
      </w:r>
      <w:r>
        <w:rPr>
          <w:rFonts w:ascii="宋体" w:eastAsia="宋体" w:hAnsi="宋体" w:cs="宋体" w:hint="eastAsia"/>
          <w:lang w:val="zh-TW" w:eastAsia="zh-TW"/>
        </w:rPr>
        <w:t>的思想意识</w:t>
      </w:r>
      <w:r>
        <w:rPr>
          <w:rFonts w:ascii="宋体" w:eastAsia="宋体" w:hAnsi="宋体" w:cs="宋体" w:hint="eastAsia"/>
        </w:rPr>
        <w:t>和</w:t>
      </w:r>
      <w:r>
        <w:rPr>
          <w:rFonts w:ascii="宋体" w:eastAsia="宋体" w:hAnsi="宋体" w:cs="宋体" w:hint="eastAsia"/>
          <w:lang w:val="zh-TW" w:eastAsia="zh-TW"/>
        </w:rPr>
        <w:t>自护自救观念，形成自护自救意识，掌握自护自救知识和技能，机智、勇敢地处置遇到的各种异常情况或危险。三是完善校园安全责任制和工</w:t>
      </w:r>
      <w:r>
        <w:rPr>
          <w:rFonts w:ascii="宋体" w:eastAsia="宋体" w:hAnsi="宋体" w:cs="宋体" w:hint="eastAsia"/>
          <w:lang w:val="zh-TW" w:eastAsia="zh-TW"/>
        </w:rPr>
        <w:t>作预案。要进一步加强领导，健全组织管理体系，完善相关制度，定期对学校安全进行检查和整改。</w:t>
      </w:r>
    </w:p>
    <w:p w:rsidR="00C478F1" w:rsidRDefault="00E34E6A">
      <w:pPr>
        <w:pStyle w:val="11"/>
        <w:spacing w:before="0" w:after="0"/>
        <w:ind w:firstLine="424"/>
        <w:rPr>
          <w:b/>
          <w:sz w:val="24"/>
          <w:szCs w:val="24"/>
        </w:rPr>
      </w:pPr>
      <w:r>
        <w:rPr>
          <w:rFonts w:hint="eastAsia"/>
          <w:b/>
          <w:sz w:val="24"/>
          <w:szCs w:val="24"/>
        </w:rPr>
        <w:t>3</w:t>
      </w:r>
      <w:r>
        <w:rPr>
          <w:rFonts w:hint="eastAsia"/>
          <w:b/>
          <w:sz w:val="24"/>
          <w:szCs w:val="24"/>
        </w:rPr>
        <w:t>．信息化建设，着力打造新型智慧校园</w:t>
      </w:r>
    </w:p>
    <w:p w:rsidR="00C478F1" w:rsidRDefault="00E34E6A">
      <w:pPr>
        <w:spacing w:line="360" w:lineRule="auto"/>
        <w:ind w:firstLine="480"/>
        <w:rPr>
          <w:rFonts w:ascii="宋体" w:eastAsia="宋体" w:hAnsi="宋体" w:cs="宋体"/>
          <w:lang w:val="zh-TW" w:eastAsia="zh-TW"/>
        </w:rPr>
      </w:pPr>
      <w:r>
        <w:rPr>
          <w:rFonts w:ascii="宋体" w:eastAsia="宋体" w:hAnsi="宋体" w:cs="宋体" w:hint="eastAsia"/>
          <w:lang w:val="zh-TW" w:eastAsia="zh-TW"/>
        </w:rPr>
        <w:t>学校经过多年的信息化建设，已经完成了部分应用系统的开发，综合整新工程中安装了信息传感设备和智能通讯设备，为进一步建设智慧校园奠定了基础。</w:t>
      </w:r>
    </w:p>
    <w:p w:rsidR="00C478F1" w:rsidRDefault="00E34E6A">
      <w:pPr>
        <w:spacing w:line="360" w:lineRule="auto"/>
        <w:ind w:firstLine="480"/>
        <w:rPr>
          <w:rFonts w:ascii="宋体" w:eastAsia="宋体" w:hAnsi="宋体" w:cs="宋体"/>
          <w:lang w:val="zh-TW" w:eastAsia="zh-TW"/>
        </w:rPr>
      </w:pPr>
      <w:r>
        <w:rPr>
          <w:rFonts w:ascii="宋体" w:eastAsia="宋体" w:hAnsi="宋体" w:cs="宋体" w:hint="eastAsia"/>
          <w:lang w:val="zh-TW" w:eastAsia="zh-TW"/>
        </w:rPr>
        <w:t>智慧校园建设规划以人为本，面向服务，信息互通，数据共享，统一的数据资源和交换应用服务平台系统，将有力促进学校各类资源的整合和优化配置，大幅提高学校的管理水平和办学效率。</w:t>
      </w:r>
    </w:p>
    <w:p w:rsidR="00C478F1" w:rsidRDefault="00E34E6A">
      <w:pPr>
        <w:pStyle w:val="11"/>
        <w:spacing w:before="0" w:after="0"/>
        <w:ind w:firstLine="424"/>
        <w:rPr>
          <w:b/>
          <w:sz w:val="24"/>
          <w:szCs w:val="24"/>
        </w:rPr>
      </w:pPr>
      <w:r>
        <w:rPr>
          <w:rFonts w:hint="eastAsia"/>
          <w:b/>
          <w:sz w:val="24"/>
          <w:szCs w:val="24"/>
        </w:rPr>
        <w:t>4</w:t>
      </w:r>
      <w:r>
        <w:rPr>
          <w:rFonts w:hint="eastAsia"/>
          <w:b/>
          <w:sz w:val="24"/>
          <w:szCs w:val="24"/>
        </w:rPr>
        <w:t>．进一步优化学校资源配置，提高岗位服务意识</w:t>
      </w:r>
    </w:p>
    <w:p w:rsidR="00C478F1" w:rsidRDefault="00E34E6A">
      <w:pPr>
        <w:spacing w:line="360" w:lineRule="auto"/>
        <w:ind w:firstLine="480"/>
        <w:rPr>
          <w:rFonts w:ascii="宋体" w:eastAsia="宋体" w:hAnsi="宋体" w:cs="宋体"/>
          <w:lang w:val="zh-TW" w:eastAsia="zh-TW"/>
        </w:rPr>
      </w:pPr>
      <w:r>
        <w:rPr>
          <w:rFonts w:ascii="宋体" w:eastAsia="宋体" w:hAnsi="宋体" w:cs="宋体" w:hint="eastAsia"/>
          <w:lang w:val="zh-TW" w:eastAsia="zh-TW"/>
        </w:rPr>
        <w:t>立足学校发展，扎实做好资源管理和后勤保障工作，与教育教学相结合，不断完善，努力提高服务水平，最大限度地服务学校，做到后勤助动，促进学校的健康发展。形成非教师专技人员所从事的工作同样具有教育职能的观念，增强服务意识、岗位意识和主体意识。</w:t>
      </w:r>
    </w:p>
    <w:p w:rsidR="00C478F1" w:rsidRDefault="00E34E6A">
      <w:pPr>
        <w:spacing w:line="360" w:lineRule="auto"/>
        <w:ind w:firstLine="480"/>
        <w:rPr>
          <w:rFonts w:ascii="宋体" w:eastAsia="宋体" w:hAnsi="宋体" w:cs="宋体"/>
          <w:lang w:val="zh-TW"/>
        </w:rPr>
      </w:pPr>
      <w:r>
        <w:rPr>
          <w:rFonts w:ascii="宋体" w:eastAsia="宋体" w:hAnsi="宋体" w:cs="宋体" w:hint="eastAsia"/>
          <w:lang w:val="zh-TW" w:eastAsia="zh-TW"/>
        </w:rPr>
        <w:t>后勤服务做到精细化管理。改变传统的观念和思路，变被动工作为主动作为，以积极的精神面貌和高效的工作效率，发挥育人功能。进一步完善服务制度，规范服务程序，制定促进学校优化服务，提升服务水平的相关办法，明确岗位职责，工作中注重细节管理，把各项工作做扎实。</w:t>
      </w:r>
    </w:p>
    <w:p w:rsidR="00C478F1" w:rsidRDefault="00E34E6A">
      <w:pPr>
        <w:pStyle w:val="11"/>
        <w:spacing w:before="0" w:after="0"/>
        <w:ind w:firstLine="424"/>
        <w:rPr>
          <w:b/>
          <w:sz w:val="24"/>
          <w:szCs w:val="24"/>
        </w:rPr>
      </w:pPr>
      <w:r>
        <w:rPr>
          <w:rFonts w:hint="eastAsia"/>
          <w:b/>
          <w:sz w:val="24"/>
          <w:szCs w:val="24"/>
        </w:rPr>
        <w:t xml:space="preserve">5. </w:t>
      </w:r>
      <w:r>
        <w:rPr>
          <w:rFonts w:hint="eastAsia"/>
          <w:b/>
          <w:sz w:val="24"/>
          <w:szCs w:val="24"/>
        </w:rPr>
        <w:t>贯彻上级精神，担</w:t>
      </w:r>
      <w:r>
        <w:rPr>
          <w:rFonts w:hint="eastAsia"/>
          <w:b/>
          <w:sz w:val="24"/>
          <w:szCs w:val="24"/>
        </w:rPr>
        <w:t>当新时代教育责任</w:t>
      </w:r>
    </w:p>
    <w:p w:rsidR="00C478F1" w:rsidRDefault="00E34E6A">
      <w:pPr>
        <w:pStyle w:val="11"/>
        <w:spacing w:before="0" w:after="0"/>
        <w:ind w:firstLine="424"/>
        <w:rPr>
          <w:sz w:val="24"/>
          <w:szCs w:val="24"/>
          <w:lang w:val="zh-TW"/>
        </w:rPr>
      </w:pPr>
      <w:r>
        <w:rPr>
          <w:rFonts w:hint="eastAsia"/>
          <w:sz w:val="24"/>
          <w:szCs w:val="24"/>
          <w:lang w:val="zh-TW"/>
        </w:rPr>
        <w:t>为了贯彻“推进基础教育优质均衡发展，适度提高基础教育资源配置标准，加强优质教育资源市级统筹</w:t>
      </w:r>
      <w:r>
        <w:rPr>
          <w:rFonts w:hint="eastAsia"/>
          <w:sz w:val="24"/>
          <w:szCs w:val="24"/>
          <w:lang w:val="zh-TW"/>
        </w:rPr>
        <w:t>，</w:t>
      </w:r>
      <w:r>
        <w:rPr>
          <w:rFonts w:hint="eastAsia"/>
          <w:sz w:val="24"/>
          <w:szCs w:val="24"/>
          <w:lang w:val="zh-TW"/>
        </w:rPr>
        <w:t>推进优秀教育人才流动，加大对教育资源相对薄弱区域的政策倾斜和投入力度，不断提高浦东教育水平，鼓励优质高中适当扩大招生和办学</w:t>
      </w:r>
      <w:r w:rsidR="00D36656">
        <w:rPr>
          <w:rFonts w:hint="eastAsia"/>
          <w:sz w:val="24"/>
          <w:szCs w:val="24"/>
          <w:lang w:val="zh-TW"/>
        </w:rPr>
        <w:t>规模”</w:t>
      </w:r>
      <w:r w:rsidR="00D36656">
        <w:rPr>
          <w:rFonts w:hint="eastAsia"/>
          <w:sz w:val="24"/>
          <w:szCs w:val="24"/>
          <w:lang w:val="zh-TW"/>
        </w:rPr>
        <w:lastRenderedPageBreak/>
        <w:t>的精神，进才中学将结合建校设计之初即考虑到的学校未来发展</w:t>
      </w:r>
      <w:r>
        <w:rPr>
          <w:rFonts w:hint="eastAsia"/>
          <w:sz w:val="24"/>
          <w:szCs w:val="24"/>
          <w:lang w:val="zh-TW"/>
        </w:rPr>
        <w:t>需要，在总平面布局和建筑形态组合所预留的规划空间上，进行改扩建工程。即，在进才中学原规划设计预留的北侧教学楼处新建一幢教学大楼。</w:t>
      </w:r>
    </w:p>
    <w:p w:rsidR="00C478F1" w:rsidRDefault="00E34E6A">
      <w:pPr>
        <w:pStyle w:val="11"/>
        <w:ind w:firstLine="424"/>
        <w:rPr>
          <w:sz w:val="24"/>
          <w:szCs w:val="24"/>
          <w:lang w:val="zh-TW"/>
        </w:rPr>
      </w:pPr>
      <w:r>
        <w:rPr>
          <w:rFonts w:hint="eastAsia"/>
          <w:sz w:val="24"/>
          <w:szCs w:val="24"/>
          <w:lang w:val="zh-TW"/>
        </w:rPr>
        <w:t>本项目拟于</w:t>
      </w:r>
      <w:r>
        <w:rPr>
          <w:sz w:val="24"/>
          <w:szCs w:val="24"/>
          <w:lang w:val="zh-TW"/>
        </w:rPr>
        <w:t>2022</w:t>
      </w:r>
      <w:r>
        <w:rPr>
          <w:rFonts w:hint="eastAsia"/>
          <w:sz w:val="24"/>
          <w:szCs w:val="24"/>
          <w:lang w:val="zh-TW"/>
        </w:rPr>
        <w:t>年</w:t>
      </w:r>
      <w:r>
        <w:rPr>
          <w:sz w:val="24"/>
          <w:szCs w:val="24"/>
          <w:lang w:val="zh-TW"/>
        </w:rPr>
        <w:t>12</w:t>
      </w:r>
      <w:r>
        <w:rPr>
          <w:rFonts w:hint="eastAsia"/>
          <w:sz w:val="24"/>
          <w:szCs w:val="24"/>
          <w:lang w:val="zh-TW"/>
        </w:rPr>
        <w:t>月底前，完成前期准备工作，</w:t>
      </w:r>
      <w:r>
        <w:rPr>
          <w:sz w:val="24"/>
          <w:szCs w:val="24"/>
          <w:lang w:val="zh-TW"/>
        </w:rPr>
        <w:t>2023</w:t>
      </w:r>
      <w:r>
        <w:rPr>
          <w:rFonts w:hint="eastAsia"/>
          <w:sz w:val="24"/>
          <w:szCs w:val="24"/>
          <w:lang w:val="zh-TW"/>
        </w:rPr>
        <w:t>年</w:t>
      </w:r>
      <w:r>
        <w:rPr>
          <w:sz w:val="24"/>
          <w:szCs w:val="24"/>
          <w:lang w:val="zh-TW"/>
        </w:rPr>
        <w:t>1</w:t>
      </w:r>
      <w:r>
        <w:rPr>
          <w:rFonts w:hint="eastAsia"/>
          <w:sz w:val="24"/>
          <w:szCs w:val="24"/>
          <w:lang w:val="zh-TW"/>
        </w:rPr>
        <w:t>月开始施工，</w:t>
      </w:r>
      <w:r>
        <w:rPr>
          <w:sz w:val="24"/>
          <w:szCs w:val="24"/>
          <w:lang w:val="zh-TW"/>
        </w:rPr>
        <w:t>2024</w:t>
      </w:r>
      <w:r>
        <w:rPr>
          <w:rFonts w:hint="eastAsia"/>
          <w:sz w:val="24"/>
          <w:szCs w:val="24"/>
          <w:lang w:val="zh-TW"/>
        </w:rPr>
        <w:t>年</w:t>
      </w:r>
      <w:r>
        <w:rPr>
          <w:sz w:val="24"/>
          <w:szCs w:val="24"/>
          <w:lang w:val="zh-TW"/>
        </w:rPr>
        <w:t>1</w:t>
      </w:r>
      <w:r>
        <w:rPr>
          <w:sz w:val="24"/>
          <w:szCs w:val="24"/>
          <w:lang w:val="zh-TW"/>
        </w:rPr>
        <w:t xml:space="preserve">2 </w:t>
      </w:r>
      <w:r>
        <w:rPr>
          <w:rFonts w:hint="eastAsia"/>
          <w:sz w:val="24"/>
          <w:szCs w:val="24"/>
          <w:lang w:val="zh-TW"/>
        </w:rPr>
        <w:t>月竣工、验收并交付使用，施工期为</w:t>
      </w:r>
      <w:r>
        <w:rPr>
          <w:sz w:val="24"/>
          <w:szCs w:val="24"/>
          <w:lang w:val="zh-TW"/>
        </w:rPr>
        <w:t>24</w:t>
      </w:r>
      <w:r>
        <w:rPr>
          <w:rFonts w:hint="eastAsia"/>
          <w:sz w:val="24"/>
          <w:szCs w:val="24"/>
          <w:lang w:val="zh-TW"/>
        </w:rPr>
        <w:t>个月。</w:t>
      </w:r>
    </w:p>
    <w:p w:rsidR="00C478F1" w:rsidRDefault="00C478F1">
      <w:pPr>
        <w:pStyle w:val="11"/>
        <w:ind w:firstLine="424"/>
        <w:rPr>
          <w:sz w:val="24"/>
          <w:szCs w:val="24"/>
          <w:lang w:val="zh-TW"/>
        </w:rPr>
      </w:pPr>
    </w:p>
    <w:p w:rsidR="00C478F1" w:rsidRDefault="00E34E6A">
      <w:pPr>
        <w:pStyle w:val="11"/>
        <w:spacing w:before="0" w:after="0"/>
        <w:ind w:firstLine="424"/>
        <w:rPr>
          <w:b/>
          <w:bCs/>
          <w:sz w:val="28"/>
          <w:szCs w:val="28"/>
          <w:lang w:val="zh-TW" w:eastAsia="zh-TW"/>
        </w:rPr>
      </w:pPr>
      <w:r>
        <w:rPr>
          <w:rFonts w:hint="eastAsia"/>
          <w:b/>
          <w:bCs/>
          <w:sz w:val="28"/>
          <w:szCs w:val="28"/>
          <w:lang w:val="zh-CN"/>
        </w:rPr>
        <w:t>四、</w:t>
      </w:r>
      <w:r>
        <w:rPr>
          <w:rFonts w:hint="eastAsia"/>
          <w:b/>
          <w:bCs/>
          <w:sz w:val="28"/>
          <w:szCs w:val="28"/>
          <w:lang w:val="zh-TW" w:eastAsia="zh-TW"/>
        </w:rPr>
        <w:t>规划实施的保障</w:t>
      </w:r>
    </w:p>
    <w:p w:rsidR="00C478F1" w:rsidRDefault="00E34E6A">
      <w:pPr>
        <w:pStyle w:val="11"/>
        <w:spacing w:before="0" w:after="0"/>
        <w:ind w:firstLine="424"/>
        <w:rPr>
          <w:b/>
          <w:bCs/>
          <w:sz w:val="24"/>
          <w:szCs w:val="24"/>
          <w:lang w:val="zh-TW" w:eastAsia="zh-TW"/>
        </w:rPr>
      </w:pPr>
      <w:r>
        <w:rPr>
          <w:rFonts w:hint="eastAsia"/>
          <w:b/>
          <w:bCs/>
          <w:sz w:val="24"/>
          <w:szCs w:val="24"/>
          <w:lang w:val="zh-CN"/>
        </w:rPr>
        <w:t>（</w:t>
      </w:r>
      <w:r>
        <w:rPr>
          <w:rFonts w:hint="eastAsia"/>
          <w:b/>
          <w:bCs/>
          <w:sz w:val="24"/>
          <w:szCs w:val="24"/>
          <w:lang w:val="zh-TW" w:eastAsia="zh-TW"/>
        </w:rPr>
        <w:t>一</w:t>
      </w:r>
      <w:r>
        <w:rPr>
          <w:rFonts w:hint="eastAsia"/>
          <w:b/>
          <w:bCs/>
          <w:sz w:val="24"/>
          <w:szCs w:val="24"/>
          <w:lang w:val="zh-CN"/>
        </w:rPr>
        <w:t>）</w:t>
      </w:r>
      <w:r>
        <w:rPr>
          <w:rFonts w:hint="eastAsia"/>
          <w:b/>
          <w:bCs/>
          <w:sz w:val="24"/>
          <w:szCs w:val="24"/>
          <w:lang w:val="zh-TW" w:eastAsia="zh-TW"/>
        </w:rPr>
        <w:t>组织保障</w:t>
      </w:r>
    </w:p>
    <w:p w:rsidR="00C478F1" w:rsidRDefault="00E34E6A">
      <w:pPr>
        <w:pStyle w:val="11"/>
        <w:spacing w:before="0" w:after="0"/>
        <w:ind w:firstLine="424"/>
        <w:rPr>
          <w:sz w:val="24"/>
          <w:szCs w:val="24"/>
          <w:lang w:val="zh-TW" w:eastAsia="zh-TW"/>
        </w:rPr>
      </w:pPr>
      <w:r>
        <w:rPr>
          <w:rFonts w:hint="eastAsia"/>
          <w:sz w:val="24"/>
          <w:szCs w:val="24"/>
          <w:lang w:val="zh-TW" w:eastAsia="zh-TW"/>
        </w:rPr>
        <w:t>1</w:t>
      </w:r>
      <w:r>
        <w:rPr>
          <w:rFonts w:hint="eastAsia"/>
          <w:sz w:val="24"/>
          <w:szCs w:val="24"/>
          <w:lang w:val="zh-TW"/>
        </w:rPr>
        <w:t>．</w:t>
      </w:r>
      <w:r>
        <w:rPr>
          <w:rFonts w:hint="eastAsia"/>
          <w:sz w:val="24"/>
          <w:szCs w:val="24"/>
          <w:lang w:val="zh-TW" w:eastAsia="zh-TW"/>
        </w:rPr>
        <w:t>以规划目标和任务为导向，明确分工，落实到人。形成规划顶层设计、重大事宜部门协调的联动推进机制，从组织上保障发展规划目标的实现。</w:t>
      </w:r>
    </w:p>
    <w:p w:rsidR="00C478F1" w:rsidRDefault="00E34E6A">
      <w:pPr>
        <w:pStyle w:val="11"/>
        <w:spacing w:before="0" w:after="0"/>
        <w:ind w:firstLine="424"/>
        <w:rPr>
          <w:sz w:val="24"/>
          <w:szCs w:val="24"/>
          <w:lang w:val="zh-TW" w:eastAsia="zh-TW"/>
        </w:rPr>
      </w:pPr>
      <w:r>
        <w:rPr>
          <w:rFonts w:hint="eastAsia"/>
          <w:sz w:val="24"/>
          <w:szCs w:val="24"/>
          <w:lang w:val="zh-TW" w:eastAsia="zh-TW"/>
        </w:rPr>
        <w:t>成立以校长为组长的学校发展规划实施领导小组，校长为实施规划第一责任人，侧重把握战略规划；副组长具体负责，组织相关部门对规划中各项任务进行具体工作和实施，形成管理与实施的组织网络。</w:t>
      </w:r>
    </w:p>
    <w:p w:rsidR="00C478F1" w:rsidRDefault="00E34E6A">
      <w:pPr>
        <w:pStyle w:val="11"/>
        <w:spacing w:before="0" w:after="0"/>
        <w:ind w:firstLine="424"/>
        <w:rPr>
          <w:sz w:val="24"/>
          <w:szCs w:val="24"/>
          <w:lang w:val="zh-TW" w:eastAsia="zh-TW"/>
        </w:rPr>
      </w:pPr>
      <w:r>
        <w:rPr>
          <w:rFonts w:hint="eastAsia"/>
          <w:sz w:val="24"/>
          <w:szCs w:val="24"/>
          <w:lang w:val="zh-TW" w:eastAsia="zh-TW"/>
        </w:rPr>
        <w:t>坚持民主集中制原则，坚持</w:t>
      </w:r>
      <w:r>
        <w:rPr>
          <w:rFonts w:hint="eastAsia"/>
          <w:sz w:val="24"/>
          <w:szCs w:val="24"/>
          <w:lang w:val="zh-CN"/>
        </w:rPr>
        <w:t>校</w:t>
      </w:r>
      <w:r>
        <w:rPr>
          <w:rFonts w:hint="eastAsia"/>
          <w:sz w:val="24"/>
          <w:szCs w:val="24"/>
          <w:lang w:val="zh-TW" w:eastAsia="zh-TW"/>
        </w:rPr>
        <w:t>务公开制度，将发展规划实施过程变成领导班子自身素质不断提高的过程。在规划实施过程中，要始终坚持以人为本，依法治校，以德治校，全面贯彻党的教育方针，严格执行各项法律法规。</w:t>
      </w:r>
      <w:r>
        <w:rPr>
          <w:rFonts w:hint="eastAsia"/>
          <w:sz w:val="24"/>
          <w:szCs w:val="24"/>
          <w:lang w:val="zh-TW" w:eastAsia="zh-TW"/>
        </w:rPr>
        <w:t xml:space="preserve"> </w:t>
      </w:r>
    </w:p>
    <w:p w:rsidR="00C478F1" w:rsidRDefault="00E34E6A">
      <w:pPr>
        <w:pStyle w:val="11"/>
        <w:spacing w:before="0" w:after="0"/>
        <w:ind w:firstLine="424"/>
        <w:rPr>
          <w:sz w:val="24"/>
          <w:szCs w:val="24"/>
          <w:lang w:val="zh-TW" w:eastAsia="zh-TW"/>
        </w:rPr>
      </w:pPr>
      <w:r>
        <w:rPr>
          <w:rFonts w:hint="eastAsia"/>
          <w:sz w:val="24"/>
          <w:szCs w:val="24"/>
          <w:lang w:val="zh-TW" w:eastAsia="zh-TW"/>
        </w:rPr>
        <w:t>2</w:t>
      </w:r>
      <w:r>
        <w:rPr>
          <w:rFonts w:hint="eastAsia"/>
          <w:sz w:val="24"/>
          <w:szCs w:val="24"/>
          <w:lang w:val="zh-TW"/>
        </w:rPr>
        <w:t>．</w:t>
      </w:r>
      <w:r>
        <w:rPr>
          <w:rFonts w:hint="eastAsia"/>
          <w:sz w:val="24"/>
          <w:szCs w:val="24"/>
          <w:lang w:val="zh-TW" w:eastAsia="zh-TW"/>
        </w:rPr>
        <w:t>充分发挥党组织的政治核心作用，教代会民主参与学校管理的积极作用，使教职工的主体性得以发挥，充分投入到规划的实施中去，在规划方案的通过、规划项目的推进、规划目标的达成上各司其职，在规划实施的过程中起到保障、监督作用，促进学校科学发展。</w:t>
      </w:r>
    </w:p>
    <w:p w:rsidR="00C478F1" w:rsidRDefault="00E34E6A">
      <w:pPr>
        <w:pStyle w:val="11"/>
        <w:spacing w:before="0" w:after="0"/>
        <w:ind w:firstLine="424"/>
        <w:rPr>
          <w:rFonts w:eastAsia="PMingLiU"/>
          <w:sz w:val="24"/>
          <w:szCs w:val="24"/>
          <w:lang w:val="zh-TW" w:eastAsia="zh-TW"/>
        </w:rPr>
      </w:pPr>
      <w:r>
        <w:rPr>
          <w:rFonts w:hint="eastAsia"/>
          <w:sz w:val="24"/>
          <w:szCs w:val="24"/>
          <w:lang w:val="zh-TW" w:eastAsia="zh-TW"/>
        </w:rPr>
        <w:t>3</w:t>
      </w:r>
      <w:r>
        <w:rPr>
          <w:rFonts w:hint="eastAsia"/>
          <w:sz w:val="24"/>
          <w:szCs w:val="24"/>
          <w:lang w:val="zh-TW"/>
        </w:rPr>
        <w:t>．</w:t>
      </w:r>
      <w:r>
        <w:rPr>
          <w:rFonts w:hint="eastAsia"/>
          <w:sz w:val="24"/>
          <w:szCs w:val="24"/>
          <w:lang w:val="zh-TW" w:eastAsia="zh-TW"/>
        </w:rPr>
        <w:t>建立学校内部和上级领导、专家对规划实施自评、他评的工作模式，积极争取多方力量，对规划的实施开展过程</w:t>
      </w:r>
      <w:r>
        <w:rPr>
          <w:rFonts w:hint="eastAsia"/>
          <w:sz w:val="24"/>
          <w:szCs w:val="24"/>
          <w:lang w:val="zh-TW" w:eastAsia="zh-TW"/>
        </w:rPr>
        <w:t>性评价，确保规划项目的有效落实。</w:t>
      </w:r>
    </w:p>
    <w:p w:rsidR="00AB4653" w:rsidRPr="00AB4653" w:rsidRDefault="00AB4653">
      <w:pPr>
        <w:pStyle w:val="11"/>
        <w:spacing w:before="0" w:after="0"/>
        <w:ind w:firstLine="424"/>
        <w:rPr>
          <w:rFonts w:eastAsia="PMingLiU" w:hint="eastAsia"/>
          <w:sz w:val="24"/>
          <w:szCs w:val="24"/>
          <w:lang w:val="zh-TW" w:eastAsia="zh-TW"/>
        </w:rPr>
      </w:pPr>
    </w:p>
    <w:p w:rsidR="00C478F1" w:rsidRDefault="00E34E6A">
      <w:pPr>
        <w:pStyle w:val="11"/>
        <w:spacing w:before="0" w:after="0"/>
        <w:ind w:firstLine="424"/>
        <w:rPr>
          <w:b/>
          <w:bCs/>
          <w:sz w:val="26"/>
          <w:szCs w:val="26"/>
          <w:lang w:val="zh-TW" w:eastAsia="zh-TW"/>
        </w:rPr>
      </w:pPr>
      <w:r>
        <w:rPr>
          <w:rFonts w:hint="eastAsia"/>
          <w:b/>
          <w:bCs/>
          <w:sz w:val="26"/>
          <w:szCs w:val="26"/>
          <w:lang w:val="zh-TW" w:eastAsia="zh-TW"/>
        </w:rPr>
        <w:t>（二）管理保障</w:t>
      </w:r>
    </w:p>
    <w:p w:rsidR="00C478F1" w:rsidRDefault="00E34E6A">
      <w:pPr>
        <w:pStyle w:val="11"/>
        <w:spacing w:before="0" w:after="0"/>
        <w:ind w:firstLine="424"/>
        <w:rPr>
          <w:sz w:val="24"/>
          <w:szCs w:val="24"/>
          <w:lang w:val="zh-TW" w:eastAsia="zh-TW"/>
        </w:rPr>
      </w:pPr>
      <w:r>
        <w:rPr>
          <w:rFonts w:hint="eastAsia"/>
          <w:sz w:val="24"/>
          <w:szCs w:val="24"/>
          <w:lang w:val="zh-TW" w:eastAsia="zh-TW"/>
        </w:rPr>
        <w:t>坚持科学管理与人文关怀结合，从制度管理上保障发展规划目标的实现。</w:t>
      </w:r>
    </w:p>
    <w:p w:rsidR="00C478F1" w:rsidRDefault="00E34E6A">
      <w:pPr>
        <w:pStyle w:val="11"/>
        <w:spacing w:before="0" w:after="0"/>
        <w:ind w:firstLine="424"/>
        <w:rPr>
          <w:rFonts w:eastAsia="PMingLiU"/>
          <w:sz w:val="24"/>
          <w:szCs w:val="24"/>
          <w:lang w:val="zh-TW" w:eastAsia="zh-TW"/>
        </w:rPr>
      </w:pPr>
      <w:r>
        <w:rPr>
          <w:rFonts w:hint="eastAsia"/>
          <w:sz w:val="24"/>
          <w:szCs w:val="24"/>
          <w:lang w:val="zh-CN"/>
        </w:rPr>
        <w:t>明确发展愿景，各部门层层宣讲，统一思想，以新的五年发展规划凝心聚力</w:t>
      </w:r>
      <w:r>
        <w:rPr>
          <w:rFonts w:hint="eastAsia"/>
          <w:sz w:val="24"/>
          <w:szCs w:val="24"/>
          <w:lang w:val="zh-TW" w:eastAsia="zh-TW"/>
        </w:rPr>
        <w:t>，</w:t>
      </w:r>
      <w:r>
        <w:rPr>
          <w:rFonts w:hint="eastAsia"/>
          <w:sz w:val="24"/>
          <w:szCs w:val="24"/>
          <w:lang w:val="zh-CN"/>
        </w:rPr>
        <w:t>有步骤有章法推进各项举措，</w:t>
      </w:r>
      <w:r>
        <w:rPr>
          <w:rFonts w:hint="eastAsia"/>
          <w:sz w:val="24"/>
          <w:szCs w:val="24"/>
          <w:lang w:val="zh-TW" w:eastAsia="zh-TW"/>
        </w:rPr>
        <w:t>按责权统一的原则推进管理重心下移，突出</w:t>
      </w:r>
      <w:r>
        <w:rPr>
          <w:rFonts w:hint="eastAsia"/>
          <w:sz w:val="24"/>
          <w:szCs w:val="24"/>
          <w:lang w:val="zh-CN"/>
        </w:rPr>
        <w:t>师生</w:t>
      </w:r>
      <w:r>
        <w:rPr>
          <w:rFonts w:hint="eastAsia"/>
          <w:sz w:val="24"/>
          <w:szCs w:val="24"/>
          <w:lang w:val="zh-TW" w:eastAsia="zh-TW"/>
        </w:rPr>
        <w:t>在办学中的主体地位，激发和增强办学活力；积极完善聘任制、考核制、目标责任制、项目管理制等，推进依法治校和民主管理。进一步完善</w:t>
      </w:r>
      <w:r>
        <w:rPr>
          <w:rFonts w:hint="eastAsia"/>
          <w:sz w:val="24"/>
          <w:szCs w:val="24"/>
          <w:lang w:val="zh-CN"/>
        </w:rPr>
        <w:t>各项配套的</w:t>
      </w:r>
      <w:r>
        <w:rPr>
          <w:rFonts w:hint="eastAsia"/>
          <w:sz w:val="24"/>
          <w:szCs w:val="24"/>
          <w:lang w:val="zh-TW" w:eastAsia="zh-TW"/>
        </w:rPr>
        <w:t>制度建设，修订完善各项</w:t>
      </w:r>
      <w:r>
        <w:rPr>
          <w:rFonts w:hint="eastAsia"/>
          <w:sz w:val="24"/>
          <w:szCs w:val="24"/>
          <w:lang w:val="zh-TW" w:eastAsia="zh-TW"/>
        </w:rPr>
        <w:lastRenderedPageBreak/>
        <w:t>规章制度并编印成册，逐步实现用制度管人，按制度办事，靠制度管理，形成在</w:t>
      </w:r>
      <w:r>
        <w:rPr>
          <w:rFonts w:hint="eastAsia"/>
          <w:sz w:val="24"/>
          <w:szCs w:val="24"/>
          <w:lang w:val="zh-CN"/>
        </w:rPr>
        <w:t>校领导下</w:t>
      </w:r>
      <w:r>
        <w:rPr>
          <w:rFonts w:hint="eastAsia"/>
          <w:sz w:val="24"/>
          <w:szCs w:val="24"/>
          <w:lang w:val="zh-TW" w:eastAsia="zh-TW"/>
        </w:rPr>
        <w:t>的统一协调管理系统。</w:t>
      </w:r>
      <w:r>
        <w:rPr>
          <w:rFonts w:hint="eastAsia"/>
          <w:sz w:val="24"/>
          <w:szCs w:val="24"/>
          <w:lang w:val="zh-TW" w:eastAsia="zh-TW"/>
        </w:rPr>
        <w:t xml:space="preserve"> </w:t>
      </w:r>
    </w:p>
    <w:p w:rsidR="00AB4653" w:rsidRPr="00AB4653" w:rsidRDefault="00AB4653">
      <w:pPr>
        <w:pStyle w:val="11"/>
        <w:spacing w:before="0" w:after="0"/>
        <w:ind w:firstLine="424"/>
        <w:rPr>
          <w:rFonts w:eastAsia="PMingLiU" w:hint="eastAsia"/>
          <w:sz w:val="24"/>
          <w:szCs w:val="24"/>
          <w:lang w:val="zh-TW" w:eastAsia="zh-TW"/>
        </w:rPr>
      </w:pPr>
    </w:p>
    <w:p w:rsidR="00C478F1" w:rsidRDefault="00E34E6A">
      <w:pPr>
        <w:pStyle w:val="11"/>
        <w:spacing w:before="0" w:after="0"/>
        <w:ind w:firstLine="424"/>
        <w:rPr>
          <w:b/>
          <w:bCs/>
          <w:sz w:val="24"/>
          <w:szCs w:val="24"/>
          <w:lang w:val="zh-TW" w:eastAsia="zh-TW"/>
        </w:rPr>
      </w:pPr>
      <w:r>
        <w:rPr>
          <w:rFonts w:hint="eastAsia"/>
          <w:b/>
          <w:bCs/>
          <w:sz w:val="24"/>
          <w:szCs w:val="24"/>
          <w:lang w:val="zh-TW" w:eastAsia="zh-TW"/>
        </w:rPr>
        <w:t>（</w:t>
      </w:r>
      <w:r>
        <w:rPr>
          <w:rFonts w:hint="eastAsia"/>
          <w:b/>
          <w:bCs/>
          <w:sz w:val="24"/>
          <w:szCs w:val="24"/>
          <w:lang w:val="zh-TW" w:eastAsia="zh-TW"/>
        </w:rPr>
        <w:t>三）机制保障</w:t>
      </w:r>
    </w:p>
    <w:p w:rsidR="00C478F1" w:rsidRDefault="00E34E6A">
      <w:pPr>
        <w:pStyle w:val="11"/>
        <w:spacing w:before="0" w:after="0"/>
        <w:ind w:firstLine="424"/>
        <w:rPr>
          <w:sz w:val="24"/>
          <w:szCs w:val="24"/>
          <w:lang w:val="zh-TW" w:eastAsia="zh-TW"/>
        </w:rPr>
      </w:pPr>
      <w:r>
        <w:rPr>
          <w:rFonts w:hint="eastAsia"/>
          <w:sz w:val="24"/>
          <w:szCs w:val="24"/>
          <w:lang w:val="zh-TW" w:eastAsia="zh-TW"/>
        </w:rPr>
        <w:t>进一步深化体制改革，从运行机制上保障发展规划目标的实现。</w:t>
      </w:r>
    </w:p>
    <w:p w:rsidR="00C478F1" w:rsidRDefault="00E34E6A">
      <w:pPr>
        <w:pStyle w:val="11"/>
        <w:spacing w:before="0" w:after="0"/>
        <w:ind w:firstLine="424"/>
        <w:rPr>
          <w:sz w:val="24"/>
          <w:szCs w:val="24"/>
          <w:lang w:val="zh-TW" w:eastAsia="zh-TW"/>
        </w:rPr>
      </w:pPr>
      <w:r>
        <w:rPr>
          <w:rFonts w:hint="eastAsia"/>
          <w:sz w:val="24"/>
          <w:szCs w:val="24"/>
          <w:lang w:val="zh-TW" w:eastAsia="zh-TW"/>
        </w:rPr>
        <w:t>坚持为满足</w:t>
      </w:r>
      <w:r>
        <w:rPr>
          <w:rFonts w:hint="eastAsia"/>
          <w:sz w:val="24"/>
          <w:szCs w:val="24"/>
          <w:lang w:val="zh-CN"/>
        </w:rPr>
        <w:t>学校</w:t>
      </w:r>
      <w:r>
        <w:rPr>
          <w:rFonts w:hint="eastAsia"/>
          <w:sz w:val="24"/>
          <w:szCs w:val="24"/>
          <w:lang w:val="zh-TW" w:eastAsia="zh-TW"/>
        </w:rPr>
        <w:t>的发展建立优质高效的后勤保障机制。在优化结构和降低消耗的基础上，提高资源利用效率；打造专业化后勤队伍，提高后勤管理服务水平。</w:t>
      </w:r>
    </w:p>
    <w:p w:rsidR="00C478F1" w:rsidRDefault="00E34E6A">
      <w:pPr>
        <w:pStyle w:val="11"/>
        <w:spacing w:before="0" w:after="0"/>
        <w:ind w:firstLine="424"/>
        <w:rPr>
          <w:sz w:val="24"/>
          <w:szCs w:val="24"/>
          <w:lang w:val="zh-TW" w:eastAsia="zh-TW"/>
        </w:rPr>
      </w:pPr>
      <w:r>
        <w:rPr>
          <w:rFonts w:hint="eastAsia"/>
          <w:sz w:val="24"/>
          <w:szCs w:val="24"/>
          <w:lang w:val="zh-TW" w:eastAsia="zh-TW"/>
        </w:rPr>
        <w:t>不断完善考核激励机制，加大</w:t>
      </w:r>
      <w:r>
        <w:rPr>
          <w:rFonts w:hint="eastAsia"/>
          <w:sz w:val="24"/>
          <w:szCs w:val="24"/>
          <w:lang w:val="zh-CN"/>
        </w:rPr>
        <w:t>师资科研</w:t>
      </w:r>
      <w:r>
        <w:rPr>
          <w:rFonts w:hint="eastAsia"/>
          <w:sz w:val="24"/>
          <w:szCs w:val="24"/>
          <w:lang w:val="zh-TW" w:eastAsia="zh-TW"/>
        </w:rPr>
        <w:t>建设经费投入和教职工奖励支出，结合事业单位绩效工资改革，合理体现“多劳多得，优劳优得”，实现教职工待遇与</w:t>
      </w:r>
      <w:r>
        <w:rPr>
          <w:rFonts w:hint="eastAsia"/>
          <w:sz w:val="24"/>
          <w:szCs w:val="24"/>
          <w:lang w:val="zh-CN"/>
        </w:rPr>
        <w:t>学校</w:t>
      </w:r>
      <w:r>
        <w:rPr>
          <w:rFonts w:hint="eastAsia"/>
          <w:sz w:val="24"/>
          <w:szCs w:val="24"/>
          <w:lang w:val="zh-TW" w:eastAsia="zh-TW"/>
        </w:rPr>
        <w:t>发展的同步增长。</w:t>
      </w:r>
    </w:p>
    <w:p w:rsidR="00C478F1" w:rsidRDefault="00E34E6A">
      <w:pPr>
        <w:pStyle w:val="11"/>
        <w:spacing w:before="0" w:after="0"/>
        <w:ind w:firstLine="424"/>
        <w:rPr>
          <w:rFonts w:eastAsia="PMingLiU"/>
          <w:sz w:val="24"/>
          <w:szCs w:val="24"/>
          <w:lang w:val="zh-TW" w:eastAsia="zh-TW"/>
        </w:rPr>
      </w:pPr>
      <w:r>
        <w:rPr>
          <w:rFonts w:hint="eastAsia"/>
          <w:sz w:val="24"/>
          <w:szCs w:val="24"/>
          <w:lang w:val="zh-TW" w:eastAsia="zh-TW"/>
        </w:rPr>
        <w:t>引入竞争机制，进一步深化人事分配制度改革，科学设岗，按岗定酬，岗变酬变，努力形成人员能进能出、职级能上能下、薪酬能高能低的人事分配激励约束机</w:t>
      </w:r>
      <w:r>
        <w:rPr>
          <w:rFonts w:hint="eastAsia"/>
          <w:sz w:val="24"/>
          <w:szCs w:val="24"/>
          <w:lang w:val="zh-TW" w:eastAsia="zh-TW"/>
        </w:rPr>
        <w:t>制。</w:t>
      </w:r>
    </w:p>
    <w:p w:rsidR="00AB4653" w:rsidRPr="00AB4653" w:rsidRDefault="00AB4653">
      <w:pPr>
        <w:pStyle w:val="11"/>
        <w:spacing w:before="0" w:after="0"/>
        <w:ind w:firstLine="424"/>
        <w:rPr>
          <w:rFonts w:eastAsia="PMingLiU" w:hint="eastAsia"/>
          <w:sz w:val="24"/>
          <w:szCs w:val="24"/>
          <w:lang w:val="zh-TW" w:eastAsia="zh-TW"/>
        </w:rPr>
      </w:pPr>
    </w:p>
    <w:p w:rsidR="00C478F1" w:rsidRDefault="00E34E6A">
      <w:pPr>
        <w:pStyle w:val="11"/>
        <w:spacing w:before="0" w:after="0"/>
        <w:ind w:firstLine="424"/>
        <w:rPr>
          <w:b/>
          <w:bCs/>
          <w:sz w:val="24"/>
          <w:szCs w:val="24"/>
          <w:lang w:val="zh-TW" w:eastAsia="zh-TW"/>
        </w:rPr>
      </w:pPr>
      <w:r>
        <w:rPr>
          <w:rFonts w:hint="eastAsia"/>
          <w:b/>
          <w:bCs/>
          <w:sz w:val="24"/>
          <w:szCs w:val="24"/>
          <w:lang w:val="zh-TW" w:eastAsia="zh-TW"/>
        </w:rPr>
        <w:t>（四）</w:t>
      </w:r>
      <w:r>
        <w:rPr>
          <w:rFonts w:hint="eastAsia"/>
          <w:b/>
          <w:bCs/>
          <w:sz w:val="24"/>
          <w:szCs w:val="24"/>
          <w:lang w:val="zh-CN"/>
        </w:rPr>
        <w:t>经费</w:t>
      </w:r>
      <w:r>
        <w:rPr>
          <w:rFonts w:hint="eastAsia"/>
          <w:b/>
          <w:bCs/>
          <w:sz w:val="24"/>
          <w:szCs w:val="24"/>
          <w:lang w:val="zh-TW" w:eastAsia="zh-TW"/>
        </w:rPr>
        <w:t>保障</w:t>
      </w:r>
    </w:p>
    <w:p w:rsidR="00C478F1" w:rsidRDefault="00E34E6A">
      <w:pPr>
        <w:pStyle w:val="11"/>
        <w:spacing w:before="0" w:after="0"/>
        <w:ind w:firstLine="424"/>
        <w:rPr>
          <w:rFonts w:eastAsia="PMingLiU"/>
          <w:sz w:val="24"/>
          <w:szCs w:val="24"/>
          <w:lang w:val="zh-TW" w:eastAsia="zh-TW"/>
        </w:rPr>
      </w:pPr>
      <w:r>
        <w:rPr>
          <w:rFonts w:hint="eastAsia"/>
          <w:sz w:val="24"/>
          <w:szCs w:val="24"/>
          <w:lang w:val="zh-TW" w:eastAsia="zh-TW"/>
        </w:rPr>
        <w:t>高效合理地使用经费，经费支出列入学校财务监督、决算及审计体系内。对顺利开展规划中明确的各项重点项目、工程等工作的经费予以保障。</w:t>
      </w:r>
    </w:p>
    <w:p w:rsidR="00AB4653" w:rsidRPr="00AB4653" w:rsidRDefault="00AB4653">
      <w:pPr>
        <w:pStyle w:val="11"/>
        <w:spacing w:before="0" w:after="0"/>
        <w:ind w:firstLine="424"/>
        <w:rPr>
          <w:rFonts w:eastAsia="PMingLiU" w:hint="eastAsia"/>
          <w:sz w:val="24"/>
          <w:szCs w:val="24"/>
          <w:lang w:val="zh-TW" w:eastAsia="zh-TW"/>
        </w:rPr>
      </w:pPr>
      <w:bookmarkStart w:id="0" w:name="_GoBack"/>
      <w:bookmarkEnd w:id="0"/>
    </w:p>
    <w:p w:rsidR="00C478F1" w:rsidRDefault="00E34E6A">
      <w:pPr>
        <w:pStyle w:val="11"/>
        <w:spacing w:before="0" w:after="0"/>
        <w:ind w:firstLine="424"/>
        <w:rPr>
          <w:b/>
          <w:bCs/>
          <w:sz w:val="24"/>
          <w:szCs w:val="24"/>
          <w:lang w:val="zh-TW" w:eastAsia="zh-TW"/>
        </w:rPr>
      </w:pPr>
      <w:r>
        <w:rPr>
          <w:rFonts w:hint="eastAsia"/>
          <w:b/>
          <w:bCs/>
          <w:sz w:val="24"/>
          <w:szCs w:val="24"/>
          <w:lang w:val="zh-CN"/>
        </w:rPr>
        <w:t>（五）技术与服务保障</w:t>
      </w:r>
    </w:p>
    <w:p w:rsidR="00C478F1" w:rsidRDefault="00E34E6A">
      <w:pPr>
        <w:pStyle w:val="11"/>
        <w:spacing w:before="0" w:after="0"/>
        <w:ind w:firstLine="424"/>
        <w:rPr>
          <w:sz w:val="24"/>
          <w:szCs w:val="24"/>
          <w:lang w:val="zh-TW" w:eastAsia="zh-TW"/>
        </w:rPr>
      </w:pPr>
      <w:r>
        <w:rPr>
          <w:rFonts w:hint="eastAsia"/>
          <w:sz w:val="24"/>
          <w:szCs w:val="24"/>
          <w:lang w:val="zh-TW" w:eastAsia="zh-TW"/>
        </w:rPr>
        <w:t>根据学校发展需要，不断优化调整后勤服务与基础设施建设，重点加强智慧校园建设，对校园</w:t>
      </w:r>
      <w:r>
        <w:rPr>
          <w:rFonts w:hint="eastAsia"/>
          <w:sz w:val="24"/>
          <w:szCs w:val="24"/>
          <w:lang w:val="zh-CN"/>
        </w:rPr>
        <w:t>信息化建设、</w:t>
      </w:r>
      <w:r>
        <w:rPr>
          <w:rFonts w:hint="eastAsia"/>
          <w:sz w:val="24"/>
          <w:szCs w:val="24"/>
          <w:lang w:val="zh-TW" w:eastAsia="zh-TW"/>
        </w:rPr>
        <w:t>物业管理</w:t>
      </w:r>
      <w:r>
        <w:rPr>
          <w:rFonts w:hint="eastAsia"/>
          <w:sz w:val="24"/>
          <w:szCs w:val="24"/>
          <w:lang w:val="zh-CN"/>
        </w:rPr>
        <w:t>等</w:t>
      </w:r>
      <w:r>
        <w:rPr>
          <w:rFonts w:hint="eastAsia"/>
          <w:sz w:val="24"/>
          <w:szCs w:val="24"/>
          <w:lang w:val="zh-TW" w:eastAsia="zh-TW"/>
        </w:rPr>
        <w:t>提出精细化服务要求。让</w:t>
      </w:r>
      <w:r>
        <w:rPr>
          <w:rFonts w:hint="eastAsia"/>
          <w:sz w:val="24"/>
          <w:szCs w:val="24"/>
          <w:lang w:val="zh-CN"/>
        </w:rPr>
        <w:t>信息技术、</w:t>
      </w:r>
      <w:r>
        <w:rPr>
          <w:rFonts w:hint="eastAsia"/>
          <w:sz w:val="24"/>
          <w:szCs w:val="24"/>
          <w:lang w:val="zh-TW" w:eastAsia="zh-TW"/>
        </w:rPr>
        <w:t>后勤服务为学生发展提供充分空间，为教师发展提供优良平台，为学校发展提供良好支持。</w:t>
      </w:r>
    </w:p>
    <w:p w:rsidR="00C478F1" w:rsidRDefault="00C478F1">
      <w:pPr>
        <w:pStyle w:val="11"/>
        <w:spacing w:before="0" w:after="0"/>
        <w:ind w:firstLine="424"/>
        <w:rPr>
          <w:sz w:val="24"/>
          <w:szCs w:val="24"/>
          <w:lang w:val="zh-TW" w:eastAsia="zh-TW"/>
        </w:rPr>
      </w:pPr>
    </w:p>
    <w:p w:rsidR="00C478F1" w:rsidRDefault="00E34E6A">
      <w:pPr>
        <w:pStyle w:val="11"/>
        <w:spacing w:after="0"/>
        <w:ind w:firstLine="424"/>
        <w:rPr>
          <w:b/>
          <w:sz w:val="24"/>
          <w:szCs w:val="24"/>
        </w:rPr>
      </w:pPr>
      <w:r>
        <w:rPr>
          <w:rFonts w:hint="eastAsia"/>
          <w:b/>
          <w:sz w:val="24"/>
          <w:szCs w:val="24"/>
          <w:lang w:val="zh-TW" w:eastAsia="zh-TW"/>
        </w:rPr>
        <w:t>“十四五”时期是推进教育现代化、建设教育高质量体系的重要机遇期、重大窗口期。</w:t>
      </w:r>
      <w:r>
        <w:rPr>
          <w:rFonts w:hint="eastAsia"/>
          <w:b/>
          <w:sz w:val="24"/>
          <w:szCs w:val="24"/>
          <w:lang w:val="zh-TW" w:eastAsia="zh-TW"/>
        </w:rPr>
        <w:t xml:space="preserve"> </w:t>
      </w:r>
      <w:r>
        <w:rPr>
          <w:rFonts w:hint="eastAsia"/>
          <w:b/>
          <w:sz w:val="24"/>
          <w:szCs w:val="24"/>
          <w:lang w:val="zh-TW" w:eastAsia="zh-TW"/>
        </w:rPr>
        <w:t>进才中学，生于改革，强于特色，成于创新。</w:t>
      </w:r>
      <w:r>
        <w:rPr>
          <w:rFonts w:hint="eastAsia"/>
          <w:b/>
          <w:sz w:val="24"/>
          <w:szCs w:val="24"/>
          <w:lang w:val="zh-CN"/>
        </w:rPr>
        <w:t>二十五年来，</w:t>
      </w:r>
      <w:r>
        <w:rPr>
          <w:rFonts w:hint="eastAsia"/>
          <w:b/>
          <w:sz w:val="24"/>
          <w:szCs w:val="24"/>
          <w:lang w:val="zh-TW" w:eastAsia="zh-TW"/>
        </w:rPr>
        <w:t>从未停止</w:t>
      </w:r>
      <w:r>
        <w:rPr>
          <w:rFonts w:hint="eastAsia"/>
          <w:b/>
          <w:sz w:val="24"/>
          <w:szCs w:val="24"/>
          <w:lang w:val="zh-CN"/>
        </w:rPr>
        <w:t>思考，从未停止</w:t>
      </w:r>
      <w:r>
        <w:rPr>
          <w:rFonts w:hint="eastAsia"/>
          <w:b/>
          <w:sz w:val="24"/>
          <w:szCs w:val="24"/>
          <w:lang w:val="zh-TW" w:eastAsia="zh-TW"/>
        </w:rPr>
        <w:t>探索</w:t>
      </w:r>
      <w:r>
        <w:rPr>
          <w:rFonts w:hint="eastAsia"/>
          <w:b/>
          <w:sz w:val="24"/>
          <w:szCs w:val="24"/>
          <w:lang w:val="zh-TW"/>
        </w:rPr>
        <w:t>；</w:t>
      </w:r>
      <w:r>
        <w:rPr>
          <w:rFonts w:hint="eastAsia"/>
          <w:b/>
          <w:sz w:val="24"/>
          <w:szCs w:val="24"/>
          <w:lang w:val="zh-TW" w:eastAsia="zh-TW"/>
        </w:rPr>
        <w:t>在新的历史起点上，</w:t>
      </w:r>
      <w:r>
        <w:rPr>
          <w:rFonts w:hint="eastAsia"/>
          <w:b/>
          <w:sz w:val="24"/>
          <w:szCs w:val="24"/>
          <w:lang w:val="zh-CN"/>
        </w:rPr>
        <w:t>进才</w:t>
      </w:r>
      <w:r>
        <w:rPr>
          <w:rFonts w:hint="eastAsia"/>
          <w:b/>
          <w:sz w:val="24"/>
          <w:szCs w:val="24"/>
          <w:lang w:val="zh-TW" w:eastAsia="zh-TW"/>
        </w:rPr>
        <w:t>中学将</w:t>
      </w:r>
      <w:r>
        <w:rPr>
          <w:rFonts w:hint="eastAsia"/>
          <w:b/>
          <w:sz w:val="24"/>
          <w:szCs w:val="24"/>
          <w:lang w:val="zh-TW"/>
        </w:rPr>
        <w:t>继续</w:t>
      </w:r>
      <w:r>
        <w:rPr>
          <w:rFonts w:hint="eastAsia"/>
          <w:b/>
          <w:sz w:val="24"/>
          <w:szCs w:val="24"/>
          <w:lang w:val="zh-TW" w:eastAsia="zh-TW"/>
        </w:rPr>
        <w:t>坚定初心，</w:t>
      </w:r>
      <w:r>
        <w:rPr>
          <w:rFonts w:hint="eastAsia"/>
          <w:b/>
          <w:sz w:val="24"/>
          <w:szCs w:val="24"/>
          <w:lang w:val="zh-CN"/>
        </w:rPr>
        <w:t>不断进取</w:t>
      </w:r>
      <w:r>
        <w:rPr>
          <w:rFonts w:hint="eastAsia"/>
          <w:b/>
          <w:sz w:val="24"/>
          <w:szCs w:val="24"/>
          <w:lang w:val="zh-TW" w:eastAsia="zh-TW"/>
        </w:rPr>
        <w:t>，再创辉煌！正所谓，踔厉担当慧借改革东风，落实“双新”勇夯办学基础。</w:t>
      </w:r>
    </w:p>
    <w:p w:rsidR="00C478F1" w:rsidRDefault="00C478F1">
      <w:pPr>
        <w:pStyle w:val="A6"/>
        <w:spacing w:line="360" w:lineRule="auto"/>
        <w:ind w:right="40" w:firstLine="279"/>
        <w:rPr>
          <w:rFonts w:ascii="宋体" w:eastAsia="宋体" w:hAnsi="宋体" w:cs="宋体" w:hint="default"/>
          <w:sz w:val="24"/>
          <w:szCs w:val="24"/>
        </w:rPr>
      </w:pPr>
    </w:p>
    <w:p w:rsidR="00C478F1" w:rsidRPr="00806FA0" w:rsidRDefault="00E34E6A">
      <w:pPr>
        <w:pStyle w:val="12"/>
        <w:spacing w:line="360" w:lineRule="auto"/>
        <w:ind w:right="40" w:firstLine="372"/>
        <w:jc w:val="right"/>
        <w:rPr>
          <w:rFonts w:ascii="宋体" w:eastAsia="宋体" w:hAnsi="宋体" w:cs="宋体" w:hint="default"/>
          <w:kern w:val="0"/>
          <w:sz w:val="24"/>
          <w:szCs w:val="24"/>
          <w:lang w:val="zh-TW" w:eastAsia="zh-TW"/>
        </w:rPr>
      </w:pPr>
      <w:r w:rsidRPr="00806FA0">
        <w:rPr>
          <w:rFonts w:ascii="宋体" w:eastAsia="宋体" w:hAnsi="宋体" w:cs="宋体"/>
          <w:kern w:val="0"/>
          <w:sz w:val="24"/>
          <w:szCs w:val="24"/>
          <w:lang w:val="zh-TW" w:eastAsia="zh-TW"/>
        </w:rPr>
        <w:t>上海市进才中学</w:t>
      </w:r>
    </w:p>
    <w:p w:rsidR="00C478F1" w:rsidRPr="00806FA0" w:rsidRDefault="00E34E6A">
      <w:pPr>
        <w:pStyle w:val="12"/>
        <w:spacing w:line="360" w:lineRule="auto"/>
        <w:ind w:right="40" w:firstLine="372"/>
        <w:jc w:val="right"/>
        <w:rPr>
          <w:rFonts w:ascii="宋体" w:eastAsia="宋体" w:hAnsi="宋体" w:cs="宋体" w:hint="default"/>
          <w:kern w:val="0"/>
          <w:sz w:val="24"/>
          <w:szCs w:val="24"/>
          <w:lang w:val="zh-TW" w:eastAsia="zh-TW"/>
        </w:rPr>
      </w:pPr>
      <w:r w:rsidRPr="00806FA0">
        <w:rPr>
          <w:rFonts w:ascii="宋体" w:eastAsia="宋体" w:hAnsi="宋体" w:cs="宋体"/>
          <w:kern w:val="0"/>
          <w:sz w:val="24"/>
          <w:szCs w:val="24"/>
          <w:lang w:val="zh-TW" w:eastAsia="zh-TW"/>
        </w:rPr>
        <w:t>2021</w:t>
      </w:r>
      <w:r w:rsidRPr="00806FA0">
        <w:rPr>
          <w:rFonts w:ascii="宋体" w:eastAsia="宋体" w:hAnsi="宋体" w:cs="宋体"/>
          <w:kern w:val="0"/>
          <w:sz w:val="24"/>
          <w:szCs w:val="24"/>
          <w:lang w:val="zh-TW" w:eastAsia="zh-TW"/>
        </w:rPr>
        <w:t>年</w:t>
      </w:r>
      <w:r w:rsidRPr="00806FA0">
        <w:rPr>
          <w:rFonts w:ascii="宋体" w:eastAsia="宋体" w:hAnsi="宋体" w:cs="宋体"/>
          <w:kern w:val="0"/>
          <w:sz w:val="24"/>
          <w:szCs w:val="24"/>
          <w:lang w:val="zh-TW" w:eastAsia="zh-TW"/>
        </w:rPr>
        <w:t>9</w:t>
      </w:r>
      <w:r w:rsidRPr="00806FA0">
        <w:rPr>
          <w:rFonts w:ascii="宋体" w:eastAsia="宋体" w:hAnsi="宋体" w:cs="宋体"/>
          <w:kern w:val="0"/>
          <w:sz w:val="24"/>
          <w:szCs w:val="24"/>
          <w:lang w:val="zh-TW" w:eastAsia="zh-TW"/>
        </w:rPr>
        <w:t>月</w:t>
      </w:r>
    </w:p>
    <w:sectPr w:rsidR="00C478F1" w:rsidRPr="00806FA0">
      <w:headerReference w:type="default" r:id="rId12"/>
      <w:footerReference w:type="default" r:id="rId13"/>
      <w:pgSz w:w="11900" w:h="16840"/>
      <w:pgMar w:top="1440" w:right="1416" w:bottom="1276" w:left="156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E6A" w:rsidRDefault="00E34E6A">
      <w:r>
        <w:separator/>
      </w:r>
    </w:p>
  </w:endnote>
  <w:endnote w:type="continuationSeparator" w:id="0">
    <w:p w:rsidR="00E34E6A" w:rsidRDefault="00E3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SimSong Bold">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PingFang SC Semibold">
    <w:altName w:val="Times New Roman"/>
    <w:panose1 w:val="00000000000000000000"/>
    <w:charset w:val="00"/>
    <w:family w:val="roman"/>
    <w:notTrueType/>
    <w:pitch w:val="default"/>
  </w:font>
  <w:font w:name="PingFang SC 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8F1" w:rsidRDefault="00E34E6A">
    <w:pPr>
      <w:pStyle w:val="10"/>
      <w:jc w:val="center"/>
    </w:pPr>
    <w:r>
      <w:fldChar w:fldCharType="begin"/>
    </w:r>
    <w:r>
      <w:instrText xml:space="preserve"> PAGE </w:instrText>
    </w:r>
    <w:r>
      <w:fldChar w:fldCharType="separate"/>
    </w:r>
    <w:r w:rsidR="00AB4653">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E6A" w:rsidRDefault="00E34E6A">
      <w:r>
        <w:separator/>
      </w:r>
    </w:p>
  </w:footnote>
  <w:footnote w:type="continuationSeparator" w:id="0">
    <w:p w:rsidR="00E34E6A" w:rsidRDefault="00E34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8F1" w:rsidRDefault="00E34E6A">
    <w:pPr>
      <w:pStyle w:val="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1304"/>
    <w:multiLevelType w:val="multilevel"/>
    <w:tmpl w:val="0CE01304"/>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6E84"/>
    <w:rsid w:val="00011B99"/>
    <w:rsid w:val="000410EC"/>
    <w:rsid w:val="00052B92"/>
    <w:rsid w:val="00064DDD"/>
    <w:rsid w:val="000678C8"/>
    <w:rsid w:val="000A62F7"/>
    <w:rsid w:val="000F6B12"/>
    <w:rsid w:val="00122376"/>
    <w:rsid w:val="00126FEE"/>
    <w:rsid w:val="00132462"/>
    <w:rsid w:val="001D1EF9"/>
    <w:rsid w:val="001D30E5"/>
    <w:rsid w:val="001E5156"/>
    <w:rsid w:val="001F75A2"/>
    <w:rsid w:val="00241845"/>
    <w:rsid w:val="0026457D"/>
    <w:rsid w:val="0027697D"/>
    <w:rsid w:val="00290852"/>
    <w:rsid w:val="002A404C"/>
    <w:rsid w:val="002A69E0"/>
    <w:rsid w:val="0030433A"/>
    <w:rsid w:val="00311874"/>
    <w:rsid w:val="00325AC2"/>
    <w:rsid w:val="00343849"/>
    <w:rsid w:val="00366694"/>
    <w:rsid w:val="0037134F"/>
    <w:rsid w:val="003C2D67"/>
    <w:rsid w:val="00402007"/>
    <w:rsid w:val="00412FE8"/>
    <w:rsid w:val="00421DBC"/>
    <w:rsid w:val="00455162"/>
    <w:rsid w:val="00486F03"/>
    <w:rsid w:val="004A61BF"/>
    <w:rsid w:val="004B72C5"/>
    <w:rsid w:val="005978E2"/>
    <w:rsid w:val="005B34E3"/>
    <w:rsid w:val="005B3D47"/>
    <w:rsid w:val="005B68BF"/>
    <w:rsid w:val="00622414"/>
    <w:rsid w:val="006314A0"/>
    <w:rsid w:val="00653F87"/>
    <w:rsid w:val="006562FE"/>
    <w:rsid w:val="006643E7"/>
    <w:rsid w:val="00670FF1"/>
    <w:rsid w:val="00672C50"/>
    <w:rsid w:val="00673B38"/>
    <w:rsid w:val="00695735"/>
    <w:rsid w:val="007008EF"/>
    <w:rsid w:val="00722278"/>
    <w:rsid w:val="007740EB"/>
    <w:rsid w:val="00797086"/>
    <w:rsid w:val="00801E54"/>
    <w:rsid w:val="00806FA0"/>
    <w:rsid w:val="00815922"/>
    <w:rsid w:val="00841AD8"/>
    <w:rsid w:val="008919AC"/>
    <w:rsid w:val="008D1894"/>
    <w:rsid w:val="00934581"/>
    <w:rsid w:val="00982469"/>
    <w:rsid w:val="00987602"/>
    <w:rsid w:val="009A68AB"/>
    <w:rsid w:val="009E394D"/>
    <w:rsid w:val="009F6FFA"/>
    <w:rsid w:val="00A75EC5"/>
    <w:rsid w:val="00A91832"/>
    <w:rsid w:val="00AB4653"/>
    <w:rsid w:val="00AF619A"/>
    <w:rsid w:val="00B72D83"/>
    <w:rsid w:val="00B95319"/>
    <w:rsid w:val="00BE6EAA"/>
    <w:rsid w:val="00C06E84"/>
    <w:rsid w:val="00C14D6C"/>
    <w:rsid w:val="00C2132C"/>
    <w:rsid w:val="00C478F1"/>
    <w:rsid w:val="00C6402B"/>
    <w:rsid w:val="00C77045"/>
    <w:rsid w:val="00C96CB7"/>
    <w:rsid w:val="00CC16E0"/>
    <w:rsid w:val="00CC3470"/>
    <w:rsid w:val="00D2217F"/>
    <w:rsid w:val="00D36656"/>
    <w:rsid w:val="00D74E65"/>
    <w:rsid w:val="00DE35C6"/>
    <w:rsid w:val="00E00BF1"/>
    <w:rsid w:val="00E04EB6"/>
    <w:rsid w:val="00E34E6A"/>
    <w:rsid w:val="00EA4965"/>
    <w:rsid w:val="00EA6B38"/>
    <w:rsid w:val="00F360F1"/>
    <w:rsid w:val="00F42C4E"/>
    <w:rsid w:val="00F440FA"/>
    <w:rsid w:val="00F4437B"/>
    <w:rsid w:val="00F46942"/>
    <w:rsid w:val="00F951D2"/>
    <w:rsid w:val="00FD18E3"/>
    <w:rsid w:val="00FF54C7"/>
    <w:rsid w:val="1C885EA2"/>
    <w:rsid w:val="1DBB79A3"/>
    <w:rsid w:val="259B64DC"/>
    <w:rsid w:val="521B1AFE"/>
    <w:rsid w:val="68081119"/>
    <w:rsid w:val="6E942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E866DF1-5F7A-4DF4-91F2-8DA040C6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1">
    <w:name w:val="页眉1"/>
    <w:qFormat/>
    <w:pPr>
      <w:widowControl w:val="0"/>
      <w:pBdr>
        <w:bottom w:val="single" w:sz="6" w:space="0" w:color="000000"/>
      </w:pBdr>
      <w:tabs>
        <w:tab w:val="center" w:pos="4153"/>
        <w:tab w:val="right" w:pos="8306"/>
      </w:tabs>
      <w:jc w:val="center"/>
    </w:pPr>
    <w:rPr>
      <w:rFonts w:ascii="Calibri" w:eastAsia="Arial Unicode MS" w:hAnsi="Calibri" w:cs="Arial Unicode MS"/>
      <w:color w:val="000000"/>
      <w:kern w:val="2"/>
      <w:sz w:val="18"/>
      <w:szCs w:val="18"/>
      <w:u w:color="000000"/>
    </w:rPr>
  </w:style>
  <w:style w:type="paragraph" w:customStyle="1" w:styleId="10">
    <w:name w:val="页脚1"/>
    <w:pPr>
      <w:widowControl w:val="0"/>
      <w:tabs>
        <w:tab w:val="center" w:pos="4153"/>
        <w:tab w:val="right" w:pos="8306"/>
      </w:tabs>
    </w:pPr>
    <w:rPr>
      <w:rFonts w:ascii="Calibri" w:eastAsia="Calibri" w:hAnsi="Calibri" w:cs="Calibri"/>
      <w:color w:val="000000"/>
      <w:kern w:val="2"/>
      <w:sz w:val="18"/>
      <w:szCs w:val="18"/>
      <w:u w:color="000000"/>
    </w:rPr>
  </w:style>
  <w:style w:type="paragraph" w:customStyle="1" w:styleId="A6">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11">
    <w:name w:val="普通(网站)1"/>
    <w:qFormat/>
    <w:pPr>
      <w:spacing w:before="100" w:after="100" w:line="360" w:lineRule="auto"/>
    </w:pPr>
    <w:rPr>
      <w:rFonts w:ascii="宋体" w:eastAsia="宋体" w:hAnsi="宋体" w:cs="宋体"/>
      <w:color w:val="000000"/>
      <w:sz w:val="18"/>
      <w:szCs w:val="18"/>
      <w:u w:color="000000"/>
    </w:rPr>
  </w:style>
  <w:style w:type="paragraph" w:customStyle="1" w:styleId="12">
    <w:name w:val="列出段落1"/>
    <w:qFormat/>
    <w:pPr>
      <w:widowControl w:val="0"/>
      <w:ind w:firstLine="420"/>
      <w:jc w:val="both"/>
    </w:pPr>
    <w:rPr>
      <w:rFonts w:ascii="Arial Unicode MS" w:eastAsia="Arial Unicode MS" w:hAnsi="Arial Unicode MS" w:cs="Arial Unicode MS" w:hint="eastAsia"/>
      <w:color w:val="000000"/>
      <w:kern w:val="2"/>
      <w:sz w:val="21"/>
      <w:szCs w:val="21"/>
      <w:u w:color="000000"/>
    </w:rPr>
  </w:style>
  <w:style w:type="character" w:customStyle="1" w:styleId="Char0">
    <w:name w:val="页眉 Char"/>
    <w:basedOn w:val="a0"/>
    <w:link w:val="a4"/>
    <w:uiPriority w:val="99"/>
    <w:semiHidden/>
    <w:qFormat/>
    <w:rPr>
      <w:rFonts w:eastAsia="Times New Roman"/>
      <w:color w:val="000000"/>
      <w:sz w:val="18"/>
      <w:szCs w:val="18"/>
      <w:u w:color="000000"/>
    </w:rPr>
  </w:style>
  <w:style w:type="character" w:customStyle="1" w:styleId="Char">
    <w:name w:val="页脚 Char"/>
    <w:basedOn w:val="a0"/>
    <w:link w:val="a3"/>
    <w:uiPriority w:val="99"/>
    <w:semiHidden/>
    <w:rPr>
      <w:rFonts w:eastAsia="Times New Roman"/>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26</Pages>
  <Words>3226</Words>
  <Characters>18391</Characters>
  <Application>Microsoft Office Word</Application>
  <DocSecurity>0</DocSecurity>
  <Lines>153</Lines>
  <Paragraphs>43</Paragraphs>
  <ScaleCrop>false</ScaleCrop>
  <Company>LENOVO</Company>
  <LinksUpToDate>false</LinksUpToDate>
  <CharactersWithSpaces>21574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dc:creator>
  <cp:lastModifiedBy>吴威</cp:lastModifiedBy>
  <cp:revision>72</cp:revision>
  <cp:lastPrinted>2021-10-18T06:59:00Z</cp:lastPrinted>
  <dcterms:created xsi:type="dcterms:W3CDTF">2021-09-10T13:57:00Z</dcterms:created>
  <dcterms:modified xsi:type="dcterms:W3CDTF">2021-12-20T03:34:00Z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B163BEE6A3D4442C9F3BA7D76DE96B78</vt:lpwstr>
  </property>
</Properties>
</file>